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88" w:rsidRDefault="00F76388" w:rsidP="003F13B1">
      <w:pPr>
        <w:pStyle w:val="Rubrik"/>
        <w:tabs>
          <w:tab w:val="left" w:pos="2835"/>
          <w:tab w:val="left" w:pos="6521"/>
        </w:tabs>
        <w:ind w:right="-108"/>
      </w:pPr>
    </w:p>
    <w:p w:rsidR="00F76388" w:rsidRDefault="00F76388" w:rsidP="003F13B1">
      <w:pPr>
        <w:pStyle w:val="Rubrik"/>
        <w:tabs>
          <w:tab w:val="left" w:pos="2835"/>
          <w:tab w:val="left" w:pos="6521"/>
        </w:tabs>
        <w:ind w:right="-108"/>
      </w:pPr>
      <w:r>
        <w:t>VERKSAMHETSBERÄTTELSE</w:t>
      </w:r>
    </w:p>
    <w:p w:rsidR="00F76388" w:rsidRPr="00857EEA" w:rsidRDefault="00F76388" w:rsidP="00857EEA">
      <w:pPr>
        <w:tabs>
          <w:tab w:val="left" w:pos="2835"/>
          <w:tab w:val="left" w:pos="6521"/>
        </w:tabs>
        <w:ind w:right="-108"/>
        <w:jc w:val="center"/>
        <w:rPr>
          <w:b/>
          <w:bCs/>
        </w:rPr>
      </w:pPr>
      <w:r>
        <w:rPr>
          <w:b/>
          <w:bCs/>
          <w:sz w:val="56"/>
          <w:szCs w:val="56"/>
        </w:rPr>
        <w:t>2017</w:t>
      </w:r>
    </w:p>
    <w:p w:rsidR="00F76388" w:rsidRDefault="00F76388" w:rsidP="003F13B1">
      <w:pPr>
        <w:tabs>
          <w:tab w:val="left" w:pos="2835"/>
          <w:tab w:val="left" w:pos="6521"/>
        </w:tabs>
        <w:ind w:right="-108"/>
      </w:pPr>
    </w:p>
    <w:p w:rsidR="00F76388" w:rsidRDefault="00F76388" w:rsidP="003F13B1">
      <w:pPr>
        <w:tabs>
          <w:tab w:val="left" w:pos="2835"/>
          <w:tab w:val="left" w:pos="6521"/>
        </w:tabs>
        <w:ind w:right="-108"/>
        <w:jc w:val="center"/>
      </w:pPr>
    </w:p>
    <w:p w:rsidR="00F76388" w:rsidRDefault="00F76388" w:rsidP="003F13B1">
      <w:pPr>
        <w:tabs>
          <w:tab w:val="left" w:pos="2835"/>
          <w:tab w:val="left" w:pos="6521"/>
        </w:tabs>
        <w:ind w:right="-108"/>
        <w:jc w:val="center"/>
      </w:pPr>
    </w:p>
    <w:p w:rsidR="00F76388" w:rsidRDefault="00F76388" w:rsidP="003F13B1">
      <w:pPr>
        <w:pStyle w:val="Rubrik1"/>
        <w:tabs>
          <w:tab w:val="left" w:pos="2835"/>
          <w:tab w:val="left" w:pos="6521"/>
        </w:tabs>
        <w:ind w:right="-108"/>
      </w:pPr>
      <w:r>
        <w:t xml:space="preserve">HANDIKAPPFÖRENINGARNAS </w:t>
      </w:r>
    </w:p>
    <w:p w:rsidR="00F76388" w:rsidRDefault="00F76388" w:rsidP="003F13B1">
      <w:pPr>
        <w:tabs>
          <w:tab w:val="left" w:pos="2835"/>
          <w:tab w:val="left" w:pos="6521"/>
        </w:tabs>
        <w:ind w:right="-108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SAMARBETSORGAN</w:t>
      </w:r>
    </w:p>
    <w:p w:rsidR="00F76388" w:rsidRDefault="00F76388" w:rsidP="003F13B1">
      <w:pPr>
        <w:tabs>
          <w:tab w:val="left" w:pos="2835"/>
          <w:tab w:val="left" w:pos="6521"/>
        </w:tabs>
        <w:ind w:right="-108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I</w:t>
      </w:r>
    </w:p>
    <w:p w:rsidR="00F76388" w:rsidRDefault="00F76388" w:rsidP="003F13B1">
      <w:pPr>
        <w:pStyle w:val="Rubrik1"/>
        <w:tabs>
          <w:tab w:val="left" w:pos="2835"/>
          <w:tab w:val="left" w:pos="6521"/>
        </w:tabs>
        <w:ind w:right="-108"/>
        <w:rPr>
          <w:sz w:val="28"/>
          <w:szCs w:val="28"/>
        </w:rPr>
      </w:pPr>
      <w:r>
        <w:t>NORRKÖPING</w:t>
      </w:r>
    </w:p>
    <w:p w:rsidR="00F76388" w:rsidRDefault="00F76388" w:rsidP="003F13B1">
      <w:pPr>
        <w:tabs>
          <w:tab w:val="left" w:pos="2835"/>
          <w:tab w:val="left" w:pos="6521"/>
        </w:tabs>
        <w:ind w:right="-108"/>
      </w:pPr>
    </w:p>
    <w:p w:rsidR="00F76388" w:rsidRDefault="00F76388" w:rsidP="003F13B1">
      <w:pPr>
        <w:tabs>
          <w:tab w:val="left" w:pos="2835"/>
          <w:tab w:val="left" w:pos="6521"/>
        </w:tabs>
        <w:ind w:right="-108"/>
      </w:pPr>
    </w:p>
    <w:p w:rsidR="00F76388" w:rsidRDefault="00F76388" w:rsidP="003F13B1">
      <w:pPr>
        <w:tabs>
          <w:tab w:val="left" w:pos="2835"/>
          <w:tab w:val="left" w:pos="6521"/>
        </w:tabs>
        <w:ind w:right="-108"/>
      </w:pPr>
    </w:p>
    <w:p w:rsidR="00F76388" w:rsidRDefault="00F76388" w:rsidP="003F13B1">
      <w:pPr>
        <w:tabs>
          <w:tab w:val="left" w:pos="2835"/>
          <w:tab w:val="left" w:pos="6521"/>
        </w:tabs>
        <w:ind w:right="-108"/>
      </w:pPr>
    </w:p>
    <w:p w:rsidR="00F76388" w:rsidRDefault="00F76388" w:rsidP="003F13B1">
      <w:pPr>
        <w:pStyle w:val="Rubrik2"/>
        <w:tabs>
          <w:tab w:val="left" w:pos="2835"/>
          <w:tab w:val="left" w:pos="6521"/>
        </w:tabs>
        <w:ind w:right="1692"/>
        <w:rPr>
          <w:b w:val="0"/>
          <w:bCs w:val="0"/>
          <w:sz w:val="28"/>
          <w:szCs w:val="28"/>
        </w:rPr>
      </w:pPr>
    </w:p>
    <w:p w:rsidR="00F76388" w:rsidRDefault="00F76388" w:rsidP="003F13B1">
      <w:pPr>
        <w:tabs>
          <w:tab w:val="left" w:pos="2835"/>
          <w:tab w:val="left" w:pos="6521"/>
        </w:tabs>
      </w:pPr>
    </w:p>
    <w:p w:rsidR="00F76388" w:rsidRDefault="00F76388" w:rsidP="003F13B1">
      <w:pPr>
        <w:tabs>
          <w:tab w:val="left" w:pos="2835"/>
          <w:tab w:val="left" w:pos="6521"/>
        </w:tabs>
      </w:pPr>
    </w:p>
    <w:p w:rsidR="00F76388" w:rsidRDefault="00F5693F" w:rsidP="00857EEA">
      <w:pPr>
        <w:tabs>
          <w:tab w:val="left" w:pos="2835"/>
          <w:tab w:val="left" w:pos="6521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86.4pt">
            <v:imagedata r:id="rId7" o:title=""/>
          </v:shape>
        </w:pict>
      </w:r>
    </w:p>
    <w:p w:rsidR="00F76388" w:rsidRDefault="00F76388" w:rsidP="00857EEA">
      <w:pPr>
        <w:tabs>
          <w:tab w:val="left" w:pos="2835"/>
          <w:tab w:val="left" w:pos="6521"/>
        </w:tabs>
      </w:pPr>
    </w:p>
    <w:p w:rsidR="00F76388" w:rsidRDefault="00F76388" w:rsidP="00857EEA">
      <w:pPr>
        <w:tabs>
          <w:tab w:val="left" w:pos="2835"/>
          <w:tab w:val="left" w:pos="6521"/>
        </w:tabs>
      </w:pPr>
    </w:p>
    <w:p w:rsidR="00F76388" w:rsidRDefault="00F76388" w:rsidP="00857EEA">
      <w:pPr>
        <w:tabs>
          <w:tab w:val="left" w:pos="2835"/>
          <w:tab w:val="left" w:pos="6521"/>
        </w:tabs>
      </w:pPr>
    </w:p>
    <w:p w:rsidR="00F76388" w:rsidRDefault="00F76388" w:rsidP="00857EEA">
      <w:pPr>
        <w:tabs>
          <w:tab w:val="left" w:pos="2835"/>
          <w:tab w:val="left" w:pos="6521"/>
        </w:tabs>
      </w:pPr>
    </w:p>
    <w:p w:rsidR="00F76388" w:rsidRDefault="00F76388" w:rsidP="00857EEA">
      <w:pPr>
        <w:tabs>
          <w:tab w:val="left" w:pos="2835"/>
          <w:tab w:val="left" w:pos="6521"/>
        </w:tabs>
        <w:jc w:val="center"/>
      </w:pPr>
    </w:p>
    <w:p w:rsidR="00F76388" w:rsidRDefault="00F76388" w:rsidP="00857EEA">
      <w:pPr>
        <w:tabs>
          <w:tab w:val="left" w:pos="2835"/>
          <w:tab w:val="left" w:pos="6521"/>
        </w:tabs>
        <w:jc w:val="center"/>
      </w:pPr>
    </w:p>
    <w:p w:rsidR="00F76388" w:rsidRDefault="00F5693F" w:rsidP="00857EEA">
      <w:pPr>
        <w:tabs>
          <w:tab w:val="left" w:pos="2835"/>
          <w:tab w:val="left" w:pos="6521"/>
        </w:tabs>
        <w:jc w:val="center"/>
      </w:pPr>
      <w:r>
        <w:pict>
          <v:shape id="_x0000_i1026" type="#_x0000_t75" style="width:103.2pt;height:102.6pt">
            <v:imagedata r:id="rId8" o:title=""/>
          </v:shape>
        </w:pict>
      </w:r>
    </w:p>
    <w:p w:rsidR="00F76388" w:rsidRDefault="00F76388" w:rsidP="003F13B1">
      <w:pPr>
        <w:pStyle w:val="Rubrik2"/>
        <w:tabs>
          <w:tab w:val="left" w:pos="2835"/>
          <w:tab w:val="left" w:pos="6521"/>
        </w:tabs>
        <w:ind w:right="612"/>
      </w:pPr>
    </w:p>
    <w:p w:rsidR="00F76388" w:rsidRDefault="00F76388" w:rsidP="00857EEA">
      <w:pPr>
        <w:pStyle w:val="Rubrik2"/>
        <w:tabs>
          <w:tab w:val="left" w:pos="2835"/>
          <w:tab w:val="left" w:pos="6521"/>
        </w:tabs>
        <w:ind w:right="612"/>
        <w:jc w:val="center"/>
      </w:pPr>
      <w:r>
        <w:t>VERKSAMHETSBERÄTTELSE FÖR 2017</w:t>
      </w:r>
    </w:p>
    <w:p w:rsidR="00F76388" w:rsidRDefault="00F76388" w:rsidP="00857EEA">
      <w:pPr>
        <w:tabs>
          <w:tab w:val="left" w:pos="2835"/>
          <w:tab w:val="left" w:pos="6521"/>
        </w:tabs>
        <w:jc w:val="center"/>
      </w:pPr>
      <w:proofErr w:type="gramStart"/>
      <w:r>
        <w:t>20170101-20171231</w:t>
      </w:r>
      <w:proofErr w:type="gramEnd"/>
    </w:p>
    <w:p w:rsidR="00F76388" w:rsidRDefault="00F76388" w:rsidP="003F13B1">
      <w:pPr>
        <w:tabs>
          <w:tab w:val="left" w:pos="2835"/>
          <w:tab w:val="left" w:pos="6521"/>
        </w:tabs>
        <w:ind w:right="1692"/>
      </w:pPr>
    </w:p>
    <w:p w:rsidR="00F76388" w:rsidRDefault="00F76388" w:rsidP="003F13B1">
      <w:pPr>
        <w:tabs>
          <w:tab w:val="left" w:pos="2835"/>
          <w:tab w:val="left" w:pos="6521"/>
        </w:tabs>
        <w:ind w:right="-108"/>
      </w:pPr>
      <w:r>
        <w:t>HSO har under verksamhetsåret haft följande förtroendevalda:</w:t>
      </w:r>
    </w:p>
    <w:p w:rsidR="00F76388" w:rsidRDefault="00F76388" w:rsidP="003F13B1">
      <w:pPr>
        <w:tabs>
          <w:tab w:val="left" w:pos="2835"/>
          <w:tab w:val="left" w:pos="6521"/>
        </w:tabs>
        <w:ind w:right="1692"/>
      </w:pPr>
    </w:p>
    <w:p w:rsidR="00F76388" w:rsidRDefault="00F76388" w:rsidP="003F13B1">
      <w:pPr>
        <w:tabs>
          <w:tab w:val="left" w:pos="2835"/>
          <w:tab w:val="left" w:pos="6521"/>
          <w:tab w:val="left" w:pos="6946"/>
        </w:tabs>
        <w:ind w:right="-284"/>
      </w:pPr>
      <w:r>
        <w:rPr>
          <w:b/>
          <w:bCs/>
        </w:rPr>
        <w:t>Ordförande:</w:t>
      </w:r>
      <w:r>
        <w:tab/>
        <w:t>Ingela Karlbom</w:t>
      </w:r>
      <w:r>
        <w:tab/>
      </w:r>
      <w:proofErr w:type="spellStart"/>
      <w:r>
        <w:t>FiN</w:t>
      </w:r>
      <w:proofErr w:type="spellEnd"/>
    </w:p>
    <w:p w:rsidR="00F76388" w:rsidRDefault="00F76388" w:rsidP="003F13B1">
      <w:pPr>
        <w:tabs>
          <w:tab w:val="left" w:pos="2835"/>
          <w:tab w:val="left" w:pos="6521"/>
          <w:tab w:val="left" w:pos="6946"/>
        </w:tabs>
        <w:ind w:right="-284"/>
      </w:pPr>
      <w:r>
        <w:rPr>
          <w:b/>
          <w:bCs/>
        </w:rPr>
        <w:t>Vice ordförande:</w:t>
      </w:r>
      <w:r>
        <w:rPr>
          <w:b/>
          <w:bCs/>
        </w:rPr>
        <w:tab/>
      </w:r>
      <w:r>
        <w:t>Mats Linder Skogberg</w:t>
      </w:r>
      <w:r w:rsidRPr="00D343E9">
        <w:tab/>
      </w:r>
      <w:r>
        <w:t xml:space="preserve">SRF </w:t>
      </w:r>
    </w:p>
    <w:p w:rsidR="00F76388" w:rsidRDefault="00F76388" w:rsidP="003F13B1">
      <w:pPr>
        <w:tabs>
          <w:tab w:val="left" w:pos="2835"/>
          <w:tab w:val="left" w:pos="6521"/>
          <w:tab w:val="left" w:pos="6946"/>
        </w:tabs>
        <w:ind w:right="-284"/>
      </w:pPr>
      <w:r>
        <w:rPr>
          <w:b/>
          <w:bCs/>
        </w:rPr>
        <w:t>Sekreterare:</w:t>
      </w:r>
      <w:r>
        <w:tab/>
        <w:t>Kansliet och styrelsen</w:t>
      </w:r>
      <w:r>
        <w:tab/>
        <w:t>HSO</w:t>
      </w:r>
    </w:p>
    <w:p w:rsidR="00F76388" w:rsidRDefault="00F76388" w:rsidP="003F13B1">
      <w:pPr>
        <w:tabs>
          <w:tab w:val="left" w:pos="2835"/>
          <w:tab w:val="left" w:pos="6521"/>
          <w:tab w:val="left" w:pos="6946"/>
        </w:tabs>
        <w:ind w:right="-284"/>
      </w:pPr>
      <w:r>
        <w:rPr>
          <w:b/>
          <w:bCs/>
        </w:rPr>
        <w:t>Kassör:</w:t>
      </w:r>
      <w:r>
        <w:rPr>
          <w:b/>
          <w:bCs/>
        </w:rPr>
        <w:tab/>
      </w:r>
      <w:r>
        <w:t>Stig Bredberg</w:t>
      </w:r>
      <w:r>
        <w:tab/>
        <w:t>HRF</w:t>
      </w:r>
    </w:p>
    <w:p w:rsidR="00F76388" w:rsidRDefault="00F76388" w:rsidP="003F13B1">
      <w:pPr>
        <w:tabs>
          <w:tab w:val="left" w:pos="2835"/>
          <w:tab w:val="left" w:pos="6521"/>
          <w:tab w:val="left" w:pos="6946"/>
        </w:tabs>
        <w:ind w:right="-284"/>
        <w:rPr>
          <w:sz w:val="24"/>
          <w:szCs w:val="24"/>
        </w:rPr>
      </w:pPr>
      <w:r>
        <w:rPr>
          <w:b/>
          <w:bCs/>
        </w:rPr>
        <w:t>Ordinarie led:</w:t>
      </w:r>
      <w:r>
        <w:rPr>
          <w:b/>
          <w:bCs/>
        </w:rPr>
        <w:tab/>
      </w:r>
      <w:r>
        <w:t xml:space="preserve">Inger Karlsson </w:t>
      </w:r>
      <w:proofErr w:type="spellStart"/>
      <w:r>
        <w:t>Eék</w:t>
      </w:r>
      <w:proofErr w:type="spellEnd"/>
      <w:r>
        <w:tab/>
      </w:r>
      <w:proofErr w:type="spellStart"/>
      <w:r>
        <w:t>FiN</w:t>
      </w:r>
      <w:proofErr w:type="spellEnd"/>
      <w:r w:rsidRPr="005E6DB7">
        <w:br/>
      </w:r>
      <w:r w:rsidRPr="005E6DB7">
        <w:tab/>
        <w:t xml:space="preserve">Per </w:t>
      </w:r>
      <w:proofErr w:type="spellStart"/>
      <w:r w:rsidRPr="005E6DB7">
        <w:t>Sundmar</w:t>
      </w:r>
      <w:proofErr w:type="spellEnd"/>
      <w:r>
        <w:rPr>
          <w:sz w:val="24"/>
          <w:szCs w:val="24"/>
        </w:rPr>
        <w:tab/>
      </w:r>
      <w:r w:rsidRPr="00762FD3">
        <w:t>RBU</w:t>
      </w:r>
    </w:p>
    <w:p w:rsidR="00F76388" w:rsidRDefault="00F76388" w:rsidP="003F13B1">
      <w:pPr>
        <w:tabs>
          <w:tab w:val="left" w:pos="2835"/>
          <w:tab w:val="left" w:pos="6521"/>
          <w:tab w:val="left" w:pos="6946"/>
        </w:tabs>
        <w:ind w:right="-284"/>
      </w:pPr>
      <w:r>
        <w:rPr>
          <w:sz w:val="24"/>
          <w:szCs w:val="24"/>
        </w:rPr>
        <w:tab/>
      </w:r>
      <w:r w:rsidRPr="00857EEA">
        <w:t>Peter Hallsten</w:t>
      </w:r>
      <w:r>
        <w:rPr>
          <w:sz w:val="24"/>
          <w:szCs w:val="24"/>
        </w:rPr>
        <w:tab/>
      </w:r>
      <w:r w:rsidRPr="00857EEA">
        <w:t>SRF</w:t>
      </w:r>
      <w:r w:rsidRPr="00F6528D">
        <w:rPr>
          <w:b/>
          <w:bCs/>
        </w:rPr>
        <w:tab/>
      </w:r>
      <w:r>
        <w:tab/>
      </w:r>
    </w:p>
    <w:p w:rsidR="00F76388" w:rsidRDefault="00F76388" w:rsidP="00857EEA">
      <w:pPr>
        <w:tabs>
          <w:tab w:val="left" w:pos="2835"/>
          <w:tab w:val="left" w:pos="6521"/>
          <w:tab w:val="left" w:pos="6946"/>
        </w:tabs>
        <w:ind w:right="-284"/>
      </w:pPr>
      <w:r>
        <w:rPr>
          <w:b/>
          <w:bCs/>
        </w:rPr>
        <w:tab/>
      </w:r>
      <w:r>
        <w:tab/>
      </w:r>
    </w:p>
    <w:p w:rsidR="00F76388" w:rsidRDefault="00F76388" w:rsidP="003F13B1">
      <w:pPr>
        <w:tabs>
          <w:tab w:val="left" w:pos="2835"/>
          <w:tab w:val="left" w:pos="6237"/>
          <w:tab w:val="left" w:pos="6521"/>
        </w:tabs>
        <w:ind w:right="-284"/>
      </w:pPr>
    </w:p>
    <w:p w:rsidR="00F76388" w:rsidRDefault="00F76388" w:rsidP="003F13B1">
      <w:pPr>
        <w:tabs>
          <w:tab w:val="left" w:pos="2835"/>
          <w:tab w:val="left" w:pos="6237"/>
          <w:tab w:val="left" w:pos="6521"/>
        </w:tabs>
        <w:ind w:right="-284"/>
      </w:pPr>
      <w:r w:rsidRPr="003F13B1">
        <w:rPr>
          <w:b/>
          <w:bCs/>
        </w:rPr>
        <w:t>Revisor</w:t>
      </w:r>
      <w:r>
        <w:t>:</w:t>
      </w:r>
      <w:r>
        <w:tab/>
        <w:t>Ove Nilson</w:t>
      </w:r>
      <w:r>
        <w:tab/>
      </w:r>
      <w:r>
        <w:tab/>
        <w:t>Diabetesföreningen</w:t>
      </w:r>
    </w:p>
    <w:p w:rsidR="00F76388" w:rsidRDefault="00F76388" w:rsidP="003F13B1">
      <w:pPr>
        <w:tabs>
          <w:tab w:val="left" w:pos="2835"/>
          <w:tab w:val="left" w:pos="6237"/>
          <w:tab w:val="left" w:pos="6521"/>
        </w:tabs>
        <w:ind w:right="-284"/>
      </w:pPr>
      <w:r>
        <w:tab/>
        <w:t>Sven-Olof Andersson</w:t>
      </w:r>
      <w:r>
        <w:tab/>
      </w:r>
      <w:r>
        <w:tab/>
        <w:t>Diabetesföreningen</w:t>
      </w:r>
    </w:p>
    <w:p w:rsidR="00F76388" w:rsidRDefault="00F76388" w:rsidP="00762FD3">
      <w:pPr>
        <w:tabs>
          <w:tab w:val="left" w:pos="567"/>
          <w:tab w:val="left" w:pos="1134"/>
        </w:tabs>
        <w:ind w:right="936"/>
      </w:pPr>
    </w:p>
    <w:p w:rsidR="00F76388" w:rsidRDefault="00F76388" w:rsidP="00762FD3">
      <w:pPr>
        <w:tabs>
          <w:tab w:val="left" w:pos="567"/>
          <w:tab w:val="left" w:pos="1134"/>
        </w:tabs>
        <w:ind w:right="936"/>
      </w:pPr>
      <w:r w:rsidRPr="00762FD3">
        <w:rPr>
          <w:b/>
          <w:bCs/>
        </w:rPr>
        <w:t xml:space="preserve">Revisorsersättare </w:t>
      </w:r>
      <w:r>
        <w:t xml:space="preserve">     Lars </w:t>
      </w:r>
      <w:proofErr w:type="spellStart"/>
      <w:r>
        <w:t>Moqvist</w:t>
      </w:r>
      <w:proofErr w:type="spellEnd"/>
      <w:r>
        <w:t xml:space="preserve"> </w:t>
      </w:r>
      <w:r>
        <w:tab/>
      </w:r>
      <w:r>
        <w:tab/>
      </w:r>
      <w:proofErr w:type="spellStart"/>
      <w:r>
        <w:t>Hjärt</w:t>
      </w:r>
      <w:proofErr w:type="spellEnd"/>
      <w:r>
        <w:t xml:space="preserve"> </w:t>
      </w:r>
      <w:proofErr w:type="spellStart"/>
      <w:r>
        <w:t>Lung</w:t>
      </w:r>
      <w:proofErr w:type="spellEnd"/>
      <w:r>
        <w:t xml:space="preserve"> </w:t>
      </w:r>
    </w:p>
    <w:p w:rsidR="00F76388" w:rsidRPr="00762FD3" w:rsidRDefault="00F76388" w:rsidP="00762FD3">
      <w:pPr>
        <w:tabs>
          <w:tab w:val="left" w:pos="567"/>
          <w:tab w:val="left" w:pos="1134"/>
        </w:tabs>
        <w:ind w:right="936"/>
      </w:pPr>
    </w:p>
    <w:p w:rsidR="00F76388" w:rsidRDefault="00F76388" w:rsidP="00857EEA">
      <w:pPr>
        <w:tabs>
          <w:tab w:val="left" w:pos="2835"/>
          <w:tab w:val="left" w:pos="5940"/>
          <w:tab w:val="left" w:pos="6521"/>
          <w:tab w:val="left" w:pos="6946"/>
        </w:tabs>
        <w:ind w:left="3402" w:right="-284" w:hanging="3402"/>
      </w:pPr>
      <w:r>
        <w:rPr>
          <w:b/>
          <w:bCs/>
        </w:rPr>
        <w:t>Valberedning:</w:t>
      </w:r>
      <w:r>
        <w:rPr>
          <w:b/>
          <w:bCs/>
        </w:rPr>
        <w:tab/>
      </w:r>
      <w:proofErr w:type="spellStart"/>
      <w:r>
        <w:t>Neuroförbundet</w:t>
      </w:r>
      <w:proofErr w:type="spellEnd"/>
      <w:r>
        <w:t xml:space="preserve"> Norrköping Sammankallande</w:t>
      </w:r>
    </w:p>
    <w:p w:rsidR="00F76388" w:rsidRDefault="00F76388" w:rsidP="00857EEA">
      <w:pPr>
        <w:tabs>
          <w:tab w:val="left" w:pos="2835"/>
          <w:tab w:val="left" w:pos="5940"/>
          <w:tab w:val="left" w:pos="6521"/>
          <w:tab w:val="left" w:pos="6946"/>
        </w:tabs>
        <w:ind w:left="3402" w:right="-284" w:hanging="3402"/>
      </w:pPr>
      <w:r>
        <w:rPr>
          <w:b/>
          <w:bCs/>
        </w:rPr>
        <w:tab/>
      </w:r>
      <w:r>
        <w:t>Diabetesföreningen</w:t>
      </w:r>
    </w:p>
    <w:p w:rsidR="00F76388" w:rsidRDefault="00F76388" w:rsidP="00857EEA">
      <w:pPr>
        <w:tabs>
          <w:tab w:val="left" w:pos="2835"/>
          <w:tab w:val="left" w:pos="5940"/>
          <w:tab w:val="left" w:pos="6521"/>
          <w:tab w:val="left" w:pos="6946"/>
        </w:tabs>
        <w:ind w:left="3402" w:right="-284" w:hanging="3402"/>
      </w:pPr>
      <w:r>
        <w:tab/>
        <w:t>Norrköpings lokalförening i personskadeförbundet</w:t>
      </w:r>
    </w:p>
    <w:p w:rsidR="00F76388" w:rsidRDefault="00F76388" w:rsidP="003F13B1">
      <w:pPr>
        <w:pStyle w:val="Indragetstycke"/>
        <w:tabs>
          <w:tab w:val="left" w:pos="2835"/>
          <w:tab w:val="left" w:pos="6521"/>
        </w:tabs>
      </w:pPr>
    </w:p>
    <w:p w:rsidR="00F76388" w:rsidRDefault="00F76388" w:rsidP="003F13B1">
      <w:pPr>
        <w:pStyle w:val="Rubrik2"/>
        <w:tabs>
          <w:tab w:val="left" w:pos="2835"/>
          <w:tab w:val="left" w:pos="2880"/>
          <w:tab w:val="left" w:pos="5940"/>
          <w:tab w:val="left" w:pos="6521"/>
        </w:tabs>
        <w:ind w:right="1692"/>
        <w:rPr>
          <w:sz w:val="28"/>
          <w:szCs w:val="28"/>
        </w:rPr>
      </w:pPr>
    </w:p>
    <w:p w:rsidR="00F76388" w:rsidRPr="00E20C8F" w:rsidRDefault="00F76388" w:rsidP="003F13B1">
      <w:pPr>
        <w:pStyle w:val="Rubrik2"/>
        <w:tabs>
          <w:tab w:val="left" w:pos="2835"/>
          <w:tab w:val="left" w:pos="2880"/>
          <w:tab w:val="left" w:pos="5940"/>
          <w:tab w:val="left" w:pos="6521"/>
        </w:tabs>
        <w:ind w:right="1692"/>
        <w:rPr>
          <w:sz w:val="28"/>
          <w:szCs w:val="28"/>
        </w:rPr>
      </w:pPr>
      <w:r w:rsidRPr="00E20C8F">
        <w:rPr>
          <w:sz w:val="28"/>
          <w:szCs w:val="28"/>
        </w:rPr>
        <w:t>Arbetsgrupper inom HSO</w:t>
      </w:r>
    </w:p>
    <w:p w:rsidR="00F76388" w:rsidRDefault="00F76388" w:rsidP="003F13B1">
      <w:pPr>
        <w:pStyle w:val="Brdtext2"/>
        <w:tabs>
          <w:tab w:val="left" w:pos="2835"/>
          <w:tab w:val="left" w:pos="6521"/>
        </w:tabs>
      </w:pPr>
      <w:r>
        <w:t xml:space="preserve">HSO har under året haft representation i Kommunala rådet för </w:t>
      </w:r>
      <w:r w:rsidR="00040192">
        <w:t>funktionshinderfrågor</w:t>
      </w:r>
      <w:r>
        <w:t xml:space="preserve"> och dess undergrupper:</w:t>
      </w:r>
    </w:p>
    <w:p w:rsidR="00F76388" w:rsidRDefault="00F76388" w:rsidP="003F13B1">
      <w:pPr>
        <w:pStyle w:val="Brdtext2"/>
        <w:tabs>
          <w:tab w:val="left" w:pos="2835"/>
          <w:tab w:val="left" w:pos="6521"/>
        </w:tabs>
      </w:pPr>
    </w:p>
    <w:p w:rsidR="00F76388" w:rsidRPr="00B22594" w:rsidRDefault="00F76388" w:rsidP="003F13B1">
      <w:pPr>
        <w:pStyle w:val="Brdtext2"/>
        <w:tabs>
          <w:tab w:val="left" w:pos="2835"/>
          <w:tab w:val="left" w:pos="6521"/>
        </w:tabs>
        <w:rPr>
          <w:b/>
          <w:bCs/>
        </w:rPr>
      </w:pPr>
      <w:r w:rsidRPr="00B22594">
        <w:rPr>
          <w:b/>
          <w:bCs/>
        </w:rPr>
        <w:t xml:space="preserve">Kommunala Rådet för </w:t>
      </w:r>
      <w:r w:rsidR="00040192" w:rsidRPr="00B22594">
        <w:rPr>
          <w:b/>
          <w:bCs/>
        </w:rPr>
        <w:t>Funktionshinderfrågor</w:t>
      </w:r>
      <w:r w:rsidRPr="00B22594">
        <w:rPr>
          <w:b/>
          <w:bCs/>
        </w:rPr>
        <w:t xml:space="preserve"> (KRF)</w:t>
      </w:r>
    </w:p>
    <w:p w:rsidR="00F76388" w:rsidRDefault="00792E57" w:rsidP="003F13B1">
      <w:pPr>
        <w:pStyle w:val="Brdtext2"/>
        <w:tabs>
          <w:tab w:val="left" w:pos="2835"/>
          <w:tab w:val="left" w:pos="6521"/>
        </w:tabs>
        <w:rPr>
          <w:b/>
          <w:bCs/>
        </w:rPr>
      </w:pPr>
      <w:r>
        <w:rPr>
          <w:b/>
          <w:bCs/>
        </w:rPr>
        <w:br/>
      </w:r>
      <w:r w:rsidR="00040192">
        <w:rPr>
          <w:b/>
          <w:bCs/>
        </w:rPr>
        <w:t>R</w:t>
      </w:r>
      <w:r>
        <w:rPr>
          <w:b/>
          <w:bCs/>
        </w:rPr>
        <w:t>epresentanter från HSO</w:t>
      </w:r>
    </w:p>
    <w:p w:rsidR="00792E57" w:rsidRPr="00792E57" w:rsidRDefault="00F76388" w:rsidP="00792E57">
      <w:pPr>
        <w:pStyle w:val="Brdtext2"/>
        <w:tabs>
          <w:tab w:val="left" w:pos="2835"/>
          <w:tab w:val="left" w:pos="6521"/>
        </w:tabs>
        <w:rPr>
          <w:b/>
          <w:bCs/>
        </w:rPr>
      </w:pPr>
      <w:r>
        <w:rPr>
          <w:b/>
          <w:bCs/>
        </w:rPr>
        <w:t>Ordinarie Ledamöter</w:t>
      </w:r>
      <w:r w:rsidR="00792E57">
        <w:rPr>
          <w:b/>
          <w:bCs/>
        </w:rPr>
        <w:t>:</w:t>
      </w:r>
      <w:r w:rsidR="00792E57">
        <w:rPr>
          <w:b/>
          <w:bCs/>
        </w:rPr>
        <w:br/>
      </w:r>
      <w:r w:rsidR="00792E57" w:rsidRPr="001259A2">
        <w:t>Mats Linder Skogberg</w:t>
      </w:r>
      <w:r w:rsidR="00040192">
        <w:t>, ersätter Ulrika Hofstedt i KRF och BU from 2017</w:t>
      </w:r>
    </w:p>
    <w:p w:rsidR="00792E57" w:rsidRPr="001259A2" w:rsidRDefault="00792E57" w:rsidP="00792E57">
      <w:r w:rsidRPr="001259A2">
        <w:t>Stig Bredberg</w:t>
      </w:r>
    </w:p>
    <w:p w:rsidR="00792E57" w:rsidRPr="001259A2" w:rsidRDefault="00792E57" w:rsidP="00792E57">
      <w:r w:rsidRPr="001259A2">
        <w:t>Thomas Lack</w:t>
      </w:r>
    </w:p>
    <w:p w:rsidR="00792E57" w:rsidRPr="001259A2" w:rsidRDefault="00792E57" w:rsidP="00792E57">
      <w:r w:rsidRPr="001259A2">
        <w:t>Monica Eriksson</w:t>
      </w:r>
    </w:p>
    <w:p w:rsidR="00792E57" w:rsidRPr="001259A2" w:rsidRDefault="00792E57" w:rsidP="00792E57">
      <w:proofErr w:type="spellStart"/>
      <w:r w:rsidRPr="001259A2">
        <w:t>Criss</w:t>
      </w:r>
      <w:proofErr w:type="spellEnd"/>
      <w:r w:rsidRPr="001259A2">
        <w:t xml:space="preserve"> </w:t>
      </w:r>
      <w:proofErr w:type="spellStart"/>
      <w:r w:rsidRPr="001259A2">
        <w:t>Hagfeldt</w:t>
      </w:r>
      <w:proofErr w:type="spellEnd"/>
      <w:r>
        <w:br/>
      </w:r>
      <w:r>
        <w:br/>
      </w:r>
      <w:r w:rsidRPr="00937AD4">
        <w:rPr>
          <w:b/>
        </w:rPr>
        <w:t>Ersättare:</w:t>
      </w:r>
    </w:p>
    <w:p w:rsidR="00792E57" w:rsidRPr="00937AD4" w:rsidRDefault="00792E57" w:rsidP="00792E57">
      <w:r w:rsidRPr="00937AD4">
        <w:t xml:space="preserve">Beatrice </w:t>
      </w:r>
      <w:r w:rsidR="00040192">
        <w:t>G</w:t>
      </w:r>
      <w:r w:rsidRPr="00937AD4">
        <w:t>ustavsson</w:t>
      </w:r>
    </w:p>
    <w:p w:rsidR="00792E57" w:rsidRPr="00937AD4" w:rsidRDefault="00792E57" w:rsidP="00792E57">
      <w:r w:rsidRPr="00937AD4">
        <w:t>Åsa Lindstam</w:t>
      </w:r>
    </w:p>
    <w:p w:rsidR="00792E57" w:rsidRPr="00937AD4" w:rsidRDefault="00792E57" w:rsidP="00792E57">
      <w:r w:rsidRPr="00937AD4">
        <w:t xml:space="preserve">Ewa </w:t>
      </w:r>
      <w:r w:rsidR="00040192">
        <w:t>T</w:t>
      </w:r>
      <w:r w:rsidRPr="00937AD4">
        <w:t xml:space="preserve">hörn </w:t>
      </w:r>
      <w:proofErr w:type="spellStart"/>
      <w:r w:rsidRPr="00937AD4">
        <w:t>Candemo</w:t>
      </w:r>
      <w:proofErr w:type="spellEnd"/>
    </w:p>
    <w:p w:rsidR="00F76388" w:rsidRDefault="00F76388" w:rsidP="003F13B1">
      <w:pPr>
        <w:pStyle w:val="Brdtext"/>
        <w:tabs>
          <w:tab w:val="clear" w:pos="2880"/>
          <w:tab w:val="left" w:pos="2835"/>
          <w:tab w:val="left" w:pos="6521"/>
        </w:tabs>
        <w:ind w:right="1692"/>
      </w:pPr>
    </w:p>
    <w:p w:rsidR="00937AD4" w:rsidRPr="00792E57" w:rsidRDefault="00F76388" w:rsidP="00792E57">
      <w:pPr>
        <w:pStyle w:val="Brdtext"/>
        <w:tabs>
          <w:tab w:val="clear" w:pos="2880"/>
          <w:tab w:val="left" w:pos="2835"/>
          <w:tab w:val="left" w:pos="6521"/>
        </w:tabs>
        <w:ind w:right="1692"/>
        <w:rPr>
          <w:b w:val="0"/>
          <w:bCs w:val="0"/>
        </w:rPr>
      </w:pPr>
      <w:r w:rsidRPr="00792E57">
        <w:lastRenderedPageBreak/>
        <w:t>Tillgänglighetsgrupp</w:t>
      </w:r>
      <w:r w:rsidRPr="00857EEA">
        <w:rPr>
          <w:b w:val="0"/>
          <w:bCs w:val="0"/>
          <w:color w:val="FF0000"/>
        </w:rPr>
        <w:t xml:space="preserve"> </w:t>
      </w:r>
      <w:r w:rsidRPr="00792E57">
        <w:rPr>
          <w:b w:val="0"/>
          <w:bCs w:val="0"/>
        </w:rPr>
        <w:t xml:space="preserve">med </w:t>
      </w:r>
      <w:r>
        <w:rPr>
          <w:b w:val="0"/>
          <w:bCs w:val="0"/>
        </w:rPr>
        <w:t>personer från funktionshindersrörelsen och tjänstemän från Norrköpings kommun</w:t>
      </w:r>
      <w:r w:rsidR="00792E57">
        <w:rPr>
          <w:b w:val="0"/>
          <w:bCs w:val="0"/>
        </w:rPr>
        <w:t>.</w:t>
      </w:r>
    </w:p>
    <w:p w:rsidR="00F76388" w:rsidRDefault="00792E57" w:rsidP="003F13B1">
      <w:pPr>
        <w:pStyle w:val="Brdtext"/>
        <w:tabs>
          <w:tab w:val="left" w:pos="2835"/>
          <w:tab w:val="left" w:pos="6521"/>
        </w:tabs>
        <w:ind w:right="1692"/>
        <w:rPr>
          <w:b w:val="0"/>
          <w:bCs w:val="0"/>
        </w:rPr>
      </w:pPr>
      <w:r>
        <w:rPr>
          <w:b w:val="0"/>
          <w:bCs w:val="0"/>
        </w:rPr>
        <w:t xml:space="preserve">Från HSO deltar Stig Bredberg och </w:t>
      </w:r>
      <w:proofErr w:type="spellStart"/>
      <w:r>
        <w:rPr>
          <w:b w:val="0"/>
          <w:bCs w:val="0"/>
        </w:rPr>
        <w:t>Criss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Hagfeldt</w:t>
      </w:r>
      <w:proofErr w:type="spellEnd"/>
      <w:r w:rsidR="00040192">
        <w:rPr>
          <w:b w:val="0"/>
          <w:bCs w:val="0"/>
        </w:rPr>
        <w:t>.</w:t>
      </w: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  <w:rPr>
          <w:b w:val="0"/>
          <w:bCs w:val="0"/>
        </w:rPr>
      </w:pPr>
    </w:p>
    <w:p w:rsidR="00F76388" w:rsidRPr="00951B88" w:rsidRDefault="00F76388" w:rsidP="003F13B1">
      <w:pPr>
        <w:pStyle w:val="Brdtext"/>
        <w:tabs>
          <w:tab w:val="left" w:pos="2835"/>
          <w:tab w:val="left" w:pos="6521"/>
        </w:tabs>
        <w:ind w:right="1692"/>
      </w:pPr>
      <w:r w:rsidRPr="00951B88">
        <w:t>Arbetsgrupp för flytt till nya lokaler på Thapperska 2017</w:t>
      </w: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  <w:rPr>
          <w:b w:val="0"/>
          <w:bCs w:val="0"/>
        </w:rPr>
      </w:pP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  <w:rPr>
          <w:b w:val="0"/>
          <w:bCs w:val="0"/>
        </w:rPr>
      </w:pPr>
      <w:r>
        <w:rPr>
          <w:b w:val="0"/>
          <w:bCs w:val="0"/>
        </w:rPr>
        <w:t>Jenny Eliasson</w:t>
      </w: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  <w:rPr>
          <w:b w:val="0"/>
          <w:bCs w:val="0"/>
        </w:rPr>
      </w:pPr>
      <w:r>
        <w:rPr>
          <w:b w:val="0"/>
          <w:bCs w:val="0"/>
        </w:rPr>
        <w:t>Malin Bager Hermansson</w:t>
      </w: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  <w:rPr>
          <w:b w:val="0"/>
          <w:bCs w:val="0"/>
        </w:rPr>
      </w:pPr>
      <w:r>
        <w:rPr>
          <w:b w:val="0"/>
          <w:bCs w:val="0"/>
        </w:rPr>
        <w:t>Marie Bager</w:t>
      </w: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  <w:rPr>
          <w:b w:val="0"/>
          <w:bCs w:val="0"/>
        </w:rPr>
      </w:pPr>
      <w:r>
        <w:rPr>
          <w:b w:val="0"/>
          <w:bCs w:val="0"/>
        </w:rPr>
        <w:t>Frida Karlbom</w:t>
      </w: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  <w:rPr>
          <w:b w:val="0"/>
          <w:bCs w:val="0"/>
        </w:rPr>
      </w:pPr>
      <w:r>
        <w:rPr>
          <w:b w:val="0"/>
          <w:bCs w:val="0"/>
        </w:rPr>
        <w:t>Mats Linder Skogberg</w:t>
      </w: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  <w:rPr>
          <w:b w:val="0"/>
          <w:bCs w:val="0"/>
        </w:rPr>
      </w:pPr>
      <w:r>
        <w:rPr>
          <w:b w:val="0"/>
          <w:bCs w:val="0"/>
        </w:rPr>
        <w:t xml:space="preserve">Peter Hallsten </w:t>
      </w: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  <w:rPr>
          <w:b w:val="0"/>
          <w:bCs w:val="0"/>
        </w:rPr>
      </w:pPr>
      <w:r>
        <w:rPr>
          <w:b w:val="0"/>
          <w:bCs w:val="0"/>
        </w:rPr>
        <w:t>Ingela Karlbom</w:t>
      </w: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  <w:rPr>
          <w:b w:val="0"/>
          <w:bCs w:val="0"/>
        </w:rPr>
      </w:pP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  <w:rPr>
          <w:b w:val="0"/>
          <w:bCs w:val="0"/>
        </w:rPr>
      </w:pPr>
      <w:r>
        <w:rPr>
          <w:b w:val="0"/>
          <w:bCs w:val="0"/>
        </w:rPr>
        <w:t xml:space="preserve">Gruppen har arbetat med frågor före och under flytten. Under hösten har det varit ett samarbete med kommunen för att sätta upp gemensamma rutiner för föreningarna och kommunen på Thapperska. </w:t>
      </w: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  <w:rPr>
          <w:b w:val="0"/>
          <w:bCs w:val="0"/>
        </w:rPr>
      </w:pPr>
      <w:r>
        <w:rPr>
          <w:b w:val="0"/>
          <w:bCs w:val="0"/>
        </w:rPr>
        <w:t xml:space="preserve">Under våren 2017 lämnades en skrivelse till kommunen med en sammanställning av föreningarnas aktiviteter och tider där lokaler varit bokade på </w:t>
      </w:r>
      <w:proofErr w:type="spellStart"/>
      <w:r>
        <w:rPr>
          <w:b w:val="0"/>
          <w:bCs w:val="0"/>
        </w:rPr>
        <w:t>Sandbyhov</w:t>
      </w:r>
      <w:proofErr w:type="spellEnd"/>
      <w:r>
        <w:rPr>
          <w:b w:val="0"/>
          <w:bCs w:val="0"/>
        </w:rPr>
        <w:t>. Den skickades till flera näm</w:t>
      </w:r>
      <w:r w:rsidR="006656AE">
        <w:rPr>
          <w:b w:val="0"/>
          <w:bCs w:val="0"/>
        </w:rPr>
        <w:t>n</w:t>
      </w:r>
      <w:r>
        <w:rPr>
          <w:b w:val="0"/>
          <w:bCs w:val="0"/>
        </w:rPr>
        <w:t>der och tjänstemän inom kommunen som föreningarna varit och är berörda av.</w:t>
      </w: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  <w:rPr>
          <w:b w:val="0"/>
          <w:bCs w:val="0"/>
        </w:rPr>
      </w:pP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</w:pPr>
    </w:p>
    <w:p w:rsidR="00F76388" w:rsidRDefault="00F76388" w:rsidP="003F13B1">
      <w:pPr>
        <w:pStyle w:val="Brdtext"/>
        <w:tabs>
          <w:tab w:val="left" w:pos="2835"/>
          <w:tab w:val="left" w:pos="6521"/>
        </w:tabs>
        <w:ind w:right="1692"/>
      </w:pPr>
      <w:r>
        <w:t xml:space="preserve">MEDLEMSFÖRENINGAR 2017 (21 </w:t>
      </w:r>
      <w:proofErr w:type="spellStart"/>
      <w:r>
        <w:t>st</w:t>
      </w:r>
      <w:proofErr w:type="spellEnd"/>
      <w:r>
        <w:t>)</w:t>
      </w:r>
    </w:p>
    <w:p w:rsidR="00F76388" w:rsidRDefault="00F76388" w:rsidP="003F13B1">
      <w:pPr>
        <w:tabs>
          <w:tab w:val="left" w:pos="2835"/>
          <w:tab w:val="left" w:pos="2880"/>
          <w:tab w:val="left" w:pos="5940"/>
          <w:tab w:val="left" w:pos="6521"/>
        </w:tabs>
        <w:ind w:right="1692"/>
      </w:pPr>
    </w:p>
    <w:p w:rsidR="00F76388" w:rsidRDefault="00F76388" w:rsidP="00DB4367">
      <w:pPr>
        <w:pStyle w:val="Rubrik3"/>
        <w:spacing w:after="180"/>
        <w:textAlignment w:val="baseline"/>
        <w:rPr>
          <w:color w:val="2B2B2B"/>
          <w:sz w:val="33"/>
          <w:szCs w:val="33"/>
        </w:rPr>
      </w:pPr>
      <w:r>
        <w:rPr>
          <w:color w:val="2B2B2B"/>
          <w:sz w:val="33"/>
          <w:szCs w:val="33"/>
        </w:rPr>
        <w:t>Medlemsföreningar i HSO Norrköping</w:t>
      </w:r>
    </w:p>
    <w:p w:rsidR="00F76388" w:rsidRDefault="00F76388" w:rsidP="00DB4367">
      <w:pPr>
        <w:numPr>
          <w:ilvl w:val="0"/>
          <w:numId w:val="5"/>
        </w:numPr>
        <w:spacing w:after="360"/>
        <w:textAlignment w:val="baseline"/>
        <w:rPr>
          <w:color w:val="2B2B2B"/>
          <w:sz w:val="24"/>
          <w:szCs w:val="24"/>
        </w:rPr>
      </w:pPr>
      <w:bookmarkStart w:id="0" w:name="_Hlk509998963"/>
      <w:r>
        <w:rPr>
          <w:color w:val="2B2B2B"/>
        </w:rPr>
        <w:t>Astma- och Allergiföreningen i Norrköping</w:t>
      </w:r>
    </w:p>
    <w:p w:rsidR="00F76388" w:rsidRDefault="00F76388" w:rsidP="00DB4367">
      <w:pPr>
        <w:numPr>
          <w:ilvl w:val="0"/>
          <w:numId w:val="5"/>
        </w:numPr>
        <w:spacing w:after="360"/>
        <w:textAlignment w:val="baseline"/>
        <w:rPr>
          <w:color w:val="2B2B2B"/>
        </w:rPr>
      </w:pPr>
      <w:r>
        <w:rPr>
          <w:color w:val="2B2B2B"/>
        </w:rPr>
        <w:t xml:space="preserve">Autism och </w:t>
      </w:r>
      <w:proofErr w:type="spellStart"/>
      <w:r>
        <w:rPr>
          <w:color w:val="2B2B2B"/>
        </w:rPr>
        <w:t>Aspergerföreningen</w:t>
      </w:r>
      <w:proofErr w:type="spellEnd"/>
      <w:r>
        <w:rPr>
          <w:color w:val="2B2B2B"/>
        </w:rPr>
        <w:t xml:space="preserve"> Östergötland</w:t>
      </w:r>
    </w:p>
    <w:p w:rsidR="00F76388" w:rsidRDefault="00F76388" w:rsidP="00DB4367">
      <w:pPr>
        <w:numPr>
          <w:ilvl w:val="0"/>
          <w:numId w:val="5"/>
        </w:numPr>
        <w:spacing w:after="360"/>
        <w:textAlignment w:val="baseline"/>
        <w:rPr>
          <w:color w:val="2B2B2B"/>
        </w:rPr>
      </w:pPr>
      <w:r>
        <w:rPr>
          <w:color w:val="2B2B2B"/>
        </w:rPr>
        <w:t>Attention Östergötland</w:t>
      </w:r>
    </w:p>
    <w:p w:rsidR="00F76388" w:rsidRDefault="00F76388" w:rsidP="00DB4367">
      <w:pPr>
        <w:numPr>
          <w:ilvl w:val="0"/>
          <w:numId w:val="5"/>
        </w:numPr>
        <w:spacing w:after="360"/>
        <w:textAlignment w:val="baseline"/>
        <w:rPr>
          <w:color w:val="2B2B2B"/>
        </w:rPr>
      </w:pPr>
      <w:r>
        <w:rPr>
          <w:color w:val="2B2B2B"/>
        </w:rPr>
        <w:t>BCF Moa-Lina i Östergötland</w:t>
      </w:r>
    </w:p>
    <w:p w:rsidR="00F76388" w:rsidRDefault="00F76388" w:rsidP="00DB4367">
      <w:pPr>
        <w:numPr>
          <w:ilvl w:val="0"/>
          <w:numId w:val="5"/>
        </w:numPr>
        <w:spacing w:after="360"/>
        <w:textAlignment w:val="baseline"/>
        <w:rPr>
          <w:color w:val="2B2B2B"/>
        </w:rPr>
      </w:pPr>
      <w:r>
        <w:rPr>
          <w:color w:val="2B2B2B"/>
        </w:rPr>
        <w:t>Demensförbundet</w:t>
      </w:r>
    </w:p>
    <w:p w:rsidR="00F76388" w:rsidRDefault="00F76388" w:rsidP="00DB4367">
      <w:pPr>
        <w:numPr>
          <w:ilvl w:val="0"/>
          <w:numId w:val="5"/>
        </w:numPr>
        <w:spacing w:after="360"/>
        <w:textAlignment w:val="baseline"/>
        <w:rPr>
          <w:color w:val="2B2B2B"/>
        </w:rPr>
      </w:pPr>
      <w:r>
        <w:rPr>
          <w:color w:val="2B2B2B"/>
        </w:rPr>
        <w:t>Dyslexiförbundet FMLS i Norrköping</w:t>
      </w:r>
    </w:p>
    <w:p w:rsidR="00F76388" w:rsidRDefault="00F76388" w:rsidP="00DB4367">
      <w:pPr>
        <w:numPr>
          <w:ilvl w:val="0"/>
          <w:numId w:val="5"/>
        </w:numPr>
        <w:spacing w:after="360"/>
        <w:textAlignment w:val="baseline"/>
        <w:rPr>
          <w:color w:val="2B2B2B"/>
        </w:rPr>
      </w:pPr>
      <w:r>
        <w:rPr>
          <w:color w:val="2B2B2B"/>
        </w:rPr>
        <w:t>Dövas förening Norrköping</w:t>
      </w:r>
    </w:p>
    <w:p w:rsidR="00040192" w:rsidRPr="00040192" w:rsidRDefault="00F76388" w:rsidP="00040192">
      <w:pPr>
        <w:numPr>
          <w:ilvl w:val="0"/>
          <w:numId w:val="5"/>
        </w:numPr>
        <w:spacing w:after="360"/>
        <w:textAlignment w:val="baseline"/>
        <w:rPr>
          <w:color w:val="2B2B2B"/>
        </w:rPr>
      </w:pPr>
      <w:r>
        <w:rPr>
          <w:color w:val="2B2B2B"/>
        </w:rPr>
        <w:lastRenderedPageBreak/>
        <w:t>Elöverkänsligas förening i Östergötland</w:t>
      </w:r>
    </w:p>
    <w:p w:rsidR="00F76388" w:rsidRDefault="00F76388" w:rsidP="00DB4367">
      <w:pPr>
        <w:numPr>
          <w:ilvl w:val="0"/>
          <w:numId w:val="5"/>
        </w:numPr>
        <w:spacing w:after="360"/>
        <w:textAlignment w:val="baseline"/>
        <w:rPr>
          <w:color w:val="2B2B2B"/>
        </w:rPr>
      </w:pPr>
      <w:r>
        <w:rPr>
          <w:color w:val="2B2B2B"/>
        </w:rPr>
        <w:t>Epilepsiföreningen i Norrköping</w:t>
      </w:r>
    </w:p>
    <w:p w:rsidR="00F76388" w:rsidRDefault="00F76388" w:rsidP="00DB4367">
      <w:pPr>
        <w:spacing w:after="360"/>
        <w:ind w:left="360"/>
        <w:textAlignment w:val="baseline"/>
        <w:rPr>
          <w:color w:val="2B2B2B"/>
        </w:rPr>
      </w:pPr>
      <w:r>
        <w:rPr>
          <w:color w:val="2B2B2B"/>
        </w:rPr>
        <w:t>10.FiN Fibromyalgiföreningen i Norrköping</w:t>
      </w:r>
    </w:p>
    <w:p w:rsidR="00F76388" w:rsidRDefault="00F76388" w:rsidP="00DB4367">
      <w:pPr>
        <w:spacing w:after="360"/>
        <w:ind w:left="360"/>
        <w:textAlignment w:val="baseline"/>
        <w:rPr>
          <w:color w:val="2B2B2B"/>
        </w:rPr>
      </w:pPr>
      <w:r>
        <w:rPr>
          <w:color w:val="2B2B2B"/>
        </w:rPr>
        <w:t>11.FUB För barn, unga och vuxna med utvecklingsstörning</w:t>
      </w:r>
    </w:p>
    <w:p w:rsidR="00F76388" w:rsidRDefault="00F76388" w:rsidP="00DB4367">
      <w:pPr>
        <w:spacing w:after="360"/>
        <w:ind w:left="360"/>
        <w:textAlignment w:val="baseline"/>
        <w:rPr>
          <w:color w:val="2B2B2B"/>
        </w:rPr>
      </w:pPr>
      <w:r>
        <w:rPr>
          <w:color w:val="2B2B2B"/>
        </w:rPr>
        <w:t>12.Hjärt- och lungsjukas förening i Norrköping</w:t>
      </w:r>
    </w:p>
    <w:p w:rsidR="00F76388" w:rsidRDefault="00F76388" w:rsidP="00DB4367">
      <w:pPr>
        <w:spacing w:after="360"/>
        <w:ind w:left="360"/>
        <w:textAlignment w:val="baseline"/>
        <w:rPr>
          <w:color w:val="2B2B2B"/>
        </w:rPr>
      </w:pPr>
      <w:r>
        <w:rPr>
          <w:color w:val="2B2B2B"/>
        </w:rPr>
        <w:t>13.Hörselskadades förening i Norrköping</w:t>
      </w:r>
    </w:p>
    <w:p w:rsidR="00F76388" w:rsidRDefault="00F76388" w:rsidP="00DB4367">
      <w:pPr>
        <w:spacing w:after="360"/>
        <w:ind w:left="360"/>
        <w:textAlignment w:val="baseline"/>
        <w:rPr>
          <w:color w:val="2B2B2B"/>
        </w:rPr>
      </w:pPr>
      <w:r>
        <w:rPr>
          <w:color w:val="2B2B2B"/>
        </w:rPr>
        <w:t>14.NEURO Förbundet Norrköping</w:t>
      </w:r>
    </w:p>
    <w:p w:rsidR="00F76388" w:rsidRDefault="00F76388" w:rsidP="00DB4367">
      <w:pPr>
        <w:spacing w:after="360"/>
        <w:ind w:left="360"/>
        <w:textAlignment w:val="baseline"/>
        <w:rPr>
          <w:color w:val="2B2B2B"/>
        </w:rPr>
      </w:pPr>
      <w:r>
        <w:rPr>
          <w:color w:val="2B2B2B"/>
        </w:rPr>
        <w:t xml:space="preserve">15.Norrköpings Diabetesförening </w:t>
      </w:r>
      <w:proofErr w:type="spellStart"/>
      <w:r>
        <w:rPr>
          <w:color w:val="2B2B2B"/>
        </w:rPr>
        <w:t>m.o</w:t>
      </w:r>
      <w:proofErr w:type="spellEnd"/>
      <w:r>
        <w:rPr>
          <w:color w:val="2B2B2B"/>
        </w:rPr>
        <w:t>.</w:t>
      </w:r>
    </w:p>
    <w:p w:rsidR="00F76388" w:rsidRDefault="00F76388" w:rsidP="00DB4367">
      <w:pPr>
        <w:spacing w:after="360"/>
        <w:ind w:left="360"/>
        <w:textAlignment w:val="baseline"/>
        <w:rPr>
          <w:color w:val="2B2B2B"/>
        </w:rPr>
      </w:pPr>
      <w:r>
        <w:rPr>
          <w:color w:val="2B2B2B"/>
        </w:rPr>
        <w:t>16.Norrköpings lokalförening i personskadeförbundet RTP</w:t>
      </w:r>
    </w:p>
    <w:p w:rsidR="00F76388" w:rsidRDefault="00F76388" w:rsidP="00DB4367">
      <w:pPr>
        <w:spacing w:after="360"/>
        <w:ind w:left="360"/>
        <w:textAlignment w:val="baseline"/>
        <w:rPr>
          <w:color w:val="2B2B2B"/>
        </w:rPr>
      </w:pPr>
      <w:r>
        <w:rPr>
          <w:color w:val="2B2B2B"/>
        </w:rPr>
        <w:t>17.Psoriasisförbundet i Norrköping</w:t>
      </w:r>
    </w:p>
    <w:p w:rsidR="00F76388" w:rsidRDefault="00F76388" w:rsidP="00DB4367">
      <w:pPr>
        <w:spacing w:after="360"/>
        <w:ind w:left="360"/>
        <w:textAlignment w:val="baseline"/>
        <w:rPr>
          <w:color w:val="2B2B2B"/>
        </w:rPr>
      </w:pPr>
      <w:r>
        <w:rPr>
          <w:color w:val="2B2B2B"/>
        </w:rPr>
        <w:t>18.Reumatikerföreningen Norrköping</w:t>
      </w:r>
    </w:p>
    <w:p w:rsidR="00F76388" w:rsidRDefault="00F76388" w:rsidP="00DB4367">
      <w:pPr>
        <w:spacing w:after="360"/>
        <w:ind w:left="360"/>
        <w:textAlignment w:val="baseline"/>
        <w:rPr>
          <w:color w:val="2B2B2B"/>
        </w:rPr>
      </w:pPr>
      <w:r>
        <w:rPr>
          <w:color w:val="2B2B2B"/>
        </w:rPr>
        <w:t>19.Riksförbundet för rörelsehindrade barn och ungdomar RBU Norrköping</w:t>
      </w:r>
    </w:p>
    <w:p w:rsidR="00F76388" w:rsidRDefault="00F76388" w:rsidP="00DB4367">
      <w:pPr>
        <w:spacing w:after="360"/>
        <w:ind w:left="360"/>
        <w:textAlignment w:val="baseline"/>
        <w:rPr>
          <w:color w:val="2B2B2B"/>
        </w:rPr>
      </w:pPr>
      <w:r>
        <w:rPr>
          <w:color w:val="2B2B2B"/>
        </w:rPr>
        <w:t>20.Strokeföreningen i Norrköping med omnejd</w:t>
      </w:r>
    </w:p>
    <w:p w:rsidR="00F76388" w:rsidRDefault="00F76388" w:rsidP="00DB4367">
      <w:pPr>
        <w:spacing w:after="360"/>
        <w:ind w:left="360"/>
        <w:textAlignment w:val="baseline"/>
        <w:rPr>
          <w:color w:val="2B2B2B"/>
        </w:rPr>
      </w:pPr>
      <w:r>
        <w:rPr>
          <w:color w:val="2B2B2B"/>
        </w:rPr>
        <w:t>21.Synskadades riksförbund Norrköping, Söderköping och Valdemarsvik</w:t>
      </w:r>
    </w:p>
    <w:bookmarkEnd w:id="0"/>
    <w:p w:rsidR="00F76388" w:rsidRDefault="00F76388" w:rsidP="00DB4367">
      <w:pPr>
        <w:tabs>
          <w:tab w:val="left" w:pos="2835"/>
          <w:tab w:val="left" w:pos="2880"/>
          <w:tab w:val="left" w:pos="5940"/>
          <w:tab w:val="left" w:pos="6521"/>
        </w:tabs>
        <w:spacing w:line="400" w:lineRule="exact"/>
        <w:ind w:right="1692"/>
      </w:pPr>
    </w:p>
    <w:p w:rsidR="00F76388" w:rsidRDefault="00F76388" w:rsidP="003F13B1">
      <w:pPr>
        <w:pStyle w:val="Rubrik3"/>
        <w:tabs>
          <w:tab w:val="left" w:pos="2835"/>
          <w:tab w:val="left" w:pos="6521"/>
        </w:tabs>
        <w:ind w:right="1692"/>
      </w:pPr>
      <w:r>
        <w:t>PERSONAL</w:t>
      </w:r>
    </w:p>
    <w:p w:rsidR="00F76388" w:rsidRPr="002A6ACE" w:rsidRDefault="00F76388" w:rsidP="002A6ACE"/>
    <w:p w:rsidR="00F76388" w:rsidRDefault="00F76388" w:rsidP="003F13B1">
      <w:pPr>
        <w:tabs>
          <w:tab w:val="left" w:pos="2835"/>
          <w:tab w:val="left" w:pos="6521"/>
        </w:tabs>
        <w:ind w:right="1692"/>
      </w:pPr>
      <w:r>
        <w:t>HSO Norrköping hade följande personal anställda:</w:t>
      </w:r>
      <w:r>
        <w:br/>
        <w:t xml:space="preserve"> </w:t>
      </w:r>
      <w:r>
        <w:br/>
      </w:r>
      <w:r w:rsidRPr="00F6528D">
        <w:rPr>
          <w:b/>
          <w:bCs/>
        </w:rPr>
        <w:t>Frida Karlbom</w:t>
      </w:r>
      <w:r>
        <w:t xml:space="preserve"> har under året arbetat 50 % på kansliet.</w:t>
      </w:r>
    </w:p>
    <w:p w:rsidR="00F76388" w:rsidRDefault="00F76388" w:rsidP="003F13B1">
      <w:pPr>
        <w:tabs>
          <w:tab w:val="left" w:pos="2835"/>
          <w:tab w:val="left" w:pos="6521"/>
        </w:tabs>
        <w:ind w:right="1692"/>
      </w:pPr>
    </w:p>
    <w:p w:rsidR="00F76388" w:rsidRDefault="00F76388" w:rsidP="003F13B1">
      <w:pPr>
        <w:pStyle w:val="Rubrik3"/>
        <w:tabs>
          <w:tab w:val="clear" w:pos="2880"/>
          <w:tab w:val="clear" w:pos="5940"/>
          <w:tab w:val="left" w:pos="2835"/>
          <w:tab w:val="left" w:pos="6521"/>
        </w:tabs>
        <w:ind w:right="1692"/>
      </w:pPr>
      <w:r>
        <w:t>EKONOMI</w:t>
      </w:r>
    </w:p>
    <w:p w:rsidR="00F76388" w:rsidRDefault="00F76388" w:rsidP="002A6ACE">
      <w:pPr>
        <w:tabs>
          <w:tab w:val="left" w:pos="2835"/>
          <w:tab w:val="left" w:pos="6521"/>
        </w:tabs>
        <w:ind w:right="1692"/>
      </w:pPr>
      <w:r>
        <w:t>Se bilaga ekonomisk rapport.</w:t>
      </w:r>
    </w:p>
    <w:p w:rsidR="00F76388" w:rsidRDefault="00F76388" w:rsidP="003F13B1">
      <w:pPr>
        <w:pStyle w:val="Brdtext"/>
        <w:tabs>
          <w:tab w:val="clear" w:pos="2880"/>
          <w:tab w:val="clear" w:pos="5940"/>
          <w:tab w:val="left" w:pos="2835"/>
          <w:tab w:val="left" w:pos="6521"/>
        </w:tabs>
        <w:ind w:right="1692"/>
      </w:pPr>
    </w:p>
    <w:p w:rsidR="00040192" w:rsidRDefault="00040192" w:rsidP="003F13B1">
      <w:pPr>
        <w:pStyle w:val="Brdtext"/>
        <w:tabs>
          <w:tab w:val="clear" w:pos="2880"/>
          <w:tab w:val="clear" w:pos="5940"/>
          <w:tab w:val="left" w:pos="2835"/>
          <w:tab w:val="left" w:pos="6521"/>
        </w:tabs>
        <w:ind w:right="1692"/>
      </w:pPr>
    </w:p>
    <w:p w:rsidR="00040192" w:rsidRDefault="00040192" w:rsidP="003F13B1">
      <w:pPr>
        <w:pStyle w:val="Brdtext"/>
        <w:tabs>
          <w:tab w:val="clear" w:pos="2880"/>
          <w:tab w:val="clear" w:pos="5940"/>
          <w:tab w:val="left" w:pos="2835"/>
          <w:tab w:val="left" w:pos="6521"/>
        </w:tabs>
        <w:ind w:right="1692"/>
      </w:pPr>
    </w:p>
    <w:p w:rsidR="00F76388" w:rsidRDefault="00F5693F" w:rsidP="003F13B1">
      <w:pPr>
        <w:pStyle w:val="Brdtext"/>
        <w:tabs>
          <w:tab w:val="clear" w:pos="2880"/>
          <w:tab w:val="clear" w:pos="5940"/>
          <w:tab w:val="left" w:pos="2835"/>
          <w:tab w:val="left" w:pos="6521"/>
        </w:tabs>
        <w:ind w:right="1692"/>
      </w:pPr>
      <w:bookmarkStart w:id="1" w:name="_GoBack"/>
      <w:bookmarkEnd w:id="1"/>
      <w:r>
        <w:lastRenderedPageBreak/>
        <w:br/>
      </w:r>
      <w:r w:rsidR="00F76388">
        <w:t>Möten</w:t>
      </w:r>
    </w:p>
    <w:p w:rsidR="00F76388" w:rsidRDefault="00F76388" w:rsidP="003F13B1">
      <w:pPr>
        <w:pStyle w:val="Brdtext"/>
        <w:tabs>
          <w:tab w:val="clear" w:pos="2880"/>
          <w:tab w:val="clear" w:pos="5940"/>
          <w:tab w:val="left" w:pos="2835"/>
          <w:tab w:val="left" w:pos="6521"/>
        </w:tabs>
        <w:ind w:right="1692"/>
        <w:rPr>
          <w:b w:val="0"/>
          <w:bCs w:val="0"/>
        </w:rPr>
      </w:pPr>
      <w:r>
        <w:rPr>
          <w:b w:val="0"/>
          <w:bCs w:val="0"/>
        </w:rPr>
        <w:t>HSO har under året haft följande möten:</w:t>
      </w:r>
    </w:p>
    <w:p w:rsidR="00F76388" w:rsidRPr="00B36104" w:rsidRDefault="00F76388" w:rsidP="003F13B1">
      <w:pPr>
        <w:tabs>
          <w:tab w:val="left" w:pos="2835"/>
          <w:tab w:val="left" w:pos="6521"/>
        </w:tabs>
        <w:ind w:right="1692"/>
        <w:rPr>
          <w:b/>
          <w:bCs/>
        </w:rPr>
      </w:pPr>
      <w:r>
        <w:rPr>
          <w:b/>
          <w:bCs/>
        </w:rPr>
        <w:t>5/4</w:t>
      </w:r>
      <w:r w:rsidRPr="00B36104">
        <w:rPr>
          <w:b/>
          <w:bCs/>
        </w:rPr>
        <w:t xml:space="preserve"> Årsmöte och konstituerande möte.</w:t>
      </w:r>
    </w:p>
    <w:p w:rsidR="00F76388" w:rsidRDefault="00F76388" w:rsidP="003F13B1">
      <w:pPr>
        <w:tabs>
          <w:tab w:val="left" w:pos="2835"/>
          <w:tab w:val="left" w:pos="6521"/>
        </w:tabs>
        <w:ind w:right="1692"/>
      </w:pPr>
    </w:p>
    <w:p w:rsidR="00F76388" w:rsidRDefault="00F76388" w:rsidP="00537D90">
      <w:pPr>
        <w:tabs>
          <w:tab w:val="left" w:pos="2835"/>
          <w:tab w:val="left" w:pos="6521"/>
        </w:tabs>
        <w:ind w:right="850"/>
      </w:pPr>
      <w:r w:rsidRPr="00B36104">
        <w:rPr>
          <w:b/>
          <w:bCs/>
        </w:rPr>
        <w:t>Styrelsemöten:</w:t>
      </w:r>
      <w:r>
        <w:t xml:space="preserve"> 26/1, 28/3, 19/4, 30/5, 29/6, 30/8, 27/9, 31/10,</w:t>
      </w:r>
    </w:p>
    <w:p w:rsidR="00F76388" w:rsidRDefault="00F76388" w:rsidP="00537D90">
      <w:pPr>
        <w:tabs>
          <w:tab w:val="left" w:pos="2835"/>
          <w:tab w:val="left" w:pos="6521"/>
        </w:tabs>
        <w:ind w:right="850"/>
      </w:pPr>
      <w:r>
        <w:t>28/11</w:t>
      </w:r>
    </w:p>
    <w:p w:rsidR="00F76388" w:rsidRDefault="00F76388" w:rsidP="00537D90">
      <w:pPr>
        <w:tabs>
          <w:tab w:val="left" w:pos="2835"/>
          <w:tab w:val="left" w:pos="6521"/>
        </w:tabs>
        <w:ind w:right="850"/>
      </w:pPr>
    </w:p>
    <w:p w:rsidR="00F76388" w:rsidRDefault="00F76388" w:rsidP="00537D90">
      <w:pPr>
        <w:tabs>
          <w:tab w:val="left" w:pos="2835"/>
          <w:tab w:val="left" w:pos="6521"/>
        </w:tabs>
        <w:ind w:right="850"/>
      </w:pPr>
      <w:r>
        <w:t xml:space="preserve">Styrelsen har under året haft </w:t>
      </w:r>
      <w:r w:rsidRPr="00001AB8">
        <w:rPr>
          <w:b/>
          <w:bCs/>
        </w:rPr>
        <w:t>två hela planeringsdagar</w:t>
      </w:r>
      <w:r>
        <w:t>.</w:t>
      </w:r>
    </w:p>
    <w:p w:rsidR="00F76388" w:rsidRDefault="00F76388" w:rsidP="003F13B1">
      <w:pPr>
        <w:tabs>
          <w:tab w:val="left" w:pos="2835"/>
          <w:tab w:val="left" w:pos="6521"/>
        </w:tabs>
        <w:ind w:right="1134"/>
      </w:pPr>
    </w:p>
    <w:p w:rsidR="00F76388" w:rsidRDefault="00F76388" w:rsidP="003F13B1">
      <w:pPr>
        <w:tabs>
          <w:tab w:val="left" w:pos="2835"/>
          <w:tab w:val="left" w:pos="6521"/>
        </w:tabs>
        <w:ind w:right="1134"/>
      </w:pPr>
      <w:r>
        <w:rPr>
          <w:b/>
          <w:bCs/>
        </w:rPr>
        <w:t>6/12 Ordförande lunch på Scandic.</w:t>
      </w:r>
    </w:p>
    <w:p w:rsidR="00F76388" w:rsidRDefault="00F76388" w:rsidP="003F13B1">
      <w:pPr>
        <w:tabs>
          <w:tab w:val="left" w:pos="2835"/>
          <w:tab w:val="left" w:pos="6521"/>
        </w:tabs>
        <w:ind w:right="1134"/>
      </w:pPr>
    </w:p>
    <w:p w:rsidR="006B6D64" w:rsidRDefault="00040192" w:rsidP="00040192">
      <w:pPr>
        <w:tabs>
          <w:tab w:val="left" w:pos="2835"/>
          <w:tab w:val="left" w:pos="6521"/>
        </w:tabs>
        <w:ind w:right="1692"/>
        <w:rPr>
          <w:b/>
          <w:bCs/>
        </w:rPr>
      </w:pPr>
      <w:r w:rsidRPr="00B36104">
        <w:rPr>
          <w:b/>
          <w:bCs/>
        </w:rPr>
        <w:t>Representantskapsmöten:</w:t>
      </w:r>
    </w:p>
    <w:p w:rsidR="00040192" w:rsidRDefault="00040192" w:rsidP="00040192">
      <w:pPr>
        <w:tabs>
          <w:tab w:val="left" w:pos="2835"/>
          <w:tab w:val="left" w:pos="6521"/>
        </w:tabs>
        <w:ind w:right="1692"/>
        <w:rPr>
          <w:bCs/>
        </w:rPr>
      </w:pPr>
      <w:r>
        <w:rPr>
          <w:b/>
          <w:bCs/>
        </w:rPr>
        <w:t xml:space="preserve">14/2 </w:t>
      </w:r>
      <w:r w:rsidR="006B6D64">
        <w:rPr>
          <w:bCs/>
        </w:rPr>
        <w:t>Stadgegruppen gick igenom det förslag som skall läggas fram till årsmötet. Redogörelse från gruppen som arbetat med flyttfrågor. Den skrivelse som gruppen sammanställt för att skicka till kommunen presenterades.</w:t>
      </w:r>
    </w:p>
    <w:p w:rsidR="006B6D64" w:rsidRPr="006B6D64" w:rsidRDefault="006B6D64" w:rsidP="00040192">
      <w:pPr>
        <w:tabs>
          <w:tab w:val="left" w:pos="2835"/>
          <w:tab w:val="left" w:pos="6521"/>
        </w:tabs>
        <w:ind w:right="1692"/>
        <w:rPr>
          <w:bCs/>
        </w:rPr>
      </w:pPr>
    </w:p>
    <w:p w:rsidR="006B6D64" w:rsidRDefault="00040192" w:rsidP="00040192">
      <w:pPr>
        <w:tabs>
          <w:tab w:val="left" w:pos="2835"/>
          <w:tab w:val="left" w:pos="6521"/>
        </w:tabs>
        <w:ind w:right="1692"/>
      </w:pPr>
      <w:r>
        <w:rPr>
          <w:b/>
          <w:bCs/>
        </w:rPr>
        <w:t>2/</w:t>
      </w:r>
      <w:proofErr w:type="gramStart"/>
      <w:r>
        <w:rPr>
          <w:b/>
          <w:bCs/>
        </w:rPr>
        <w:t xml:space="preserve">5  </w:t>
      </w:r>
      <w:r w:rsidRPr="00B71D58">
        <w:t>Presentation</w:t>
      </w:r>
      <w:proofErr w:type="gramEnd"/>
      <w:r w:rsidRPr="00B71D58">
        <w:t xml:space="preserve"> av ny styrelse, tankar om framtiden, info flytt.</w:t>
      </w:r>
    </w:p>
    <w:p w:rsidR="00040192" w:rsidRDefault="00040192" w:rsidP="00040192">
      <w:pPr>
        <w:tabs>
          <w:tab w:val="left" w:pos="2835"/>
          <w:tab w:val="left" w:pos="6521"/>
        </w:tabs>
        <w:ind w:right="1692"/>
      </w:pPr>
      <w:r w:rsidRPr="00B71D58">
        <w:t xml:space="preserve"> </w:t>
      </w:r>
    </w:p>
    <w:p w:rsidR="00040192" w:rsidRDefault="00040192" w:rsidP="00040192">
      <w:pPr>
        <w:tabs>
          <w:tab w:val="left" w:pos="2835"/>
          <w:tab w:val="left" w:pos="6521"/>
        </w:tabs>
        <w:ind w:right="1692"/>
      </w:pPr>
      <w:r w:rsidRPr="00B71D58">
        <w:rPr>
          <w:b/>
          <w:bCs/>
        </w:rPr>
        <w:t>6/</w:t>
      </w:r>
      <w:proofErr w:type="gramStart"/>
      <w:r w:rsidRPr="00B71D58">
        <w:rPr>
          <w:b/>
          <w:bCs/>
        </w:rPr>
        <w:t>9</w:t>
      </w:r>
      <w:r>
        <w:t xml:space="preserve">  Godkännande</w:t>
      </w:r>
      <w:proofErr w:type="gramEnd"/>
      <w:r>
        <w:t xml:space="preserve"> av ny förening, summering av flytt, planering av kommande möten.</w:t>
      </w:r>
    </w:p>
    <w:p w:rsidR="006B6D64" w:rsidRDefault="006B6D64" w:rsidP="00040192">
      <w:pPr>
        <w:tabs>
          <w:tab w:val="left" w:pos="2835"/>
          <w:tab w:val="left" w:pos="6521"/>
        </w:tabs>
        <w:ind w:right="1692"/>
      </w:pPr>
    </w:p>
    <w:p w:rsidR="00F76388" w:rsidRPr="006B6D64" w:rsidRDefault="00040192" w:rsidP="003F13B1">
      <w:pPr>
        <w:tabs>
          <w:tab w:val="left" w:pos="2835"/>
          <w:tab w:val="left" w:pos="6521"/>
        </w:tabs>
        <w:ind w:right="1692"/>
      </w:pPr>
      <w:r w:rsidRPr="00B71D58">
        <w:rPr>
          <w:b/>
          <w:bCs/>
        </w:rPr>
        <w:t>7/11</w:t>
      </w:r>
      <w:r>
        <w:t xml:space="preserve"> Marie Bager, </w:t>
      </w:r>
      <w:proofErr w:type="spellStart"/>
      <w:r>
        <w:t>Neuroförbundet</w:t>
      </w:r>
      <w:proofErr w:type="spellEnd"/>
      <w:r>
        <w:t xml:space="preserve"> var inbjuden för att berätta om olika råd och arbetsgrupper,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krff</w:t>
      </w:r>
      <w:proofErr w:type="spellEnd"/>
      <w:r>
        <w:t>. Hon presenterade hur de olika leden ser ut i arbetet. Dagen handlade sedan om Patientnämnden.</w:t>
      </w:r>
    </w:p>
    <w:p w:rsidR="00F76388" w:rsidRPr="00951B88" w:rsidRDefault="00F76388" w:rsidP="00951B88">
      <w:pPr>
        <w:pStyle w:val="Brdtext3"/>
        <w:tabs>
          <w:tab w:val="left" w:pos="2835"/>
          <w:tab w:val="left" w:pos="6521"/>
        </w:tabs>
        <w:rPr>
          <w:sz w:val="28"/>
          <w:szCs w:val="28"/>
        </w:rPr>
      </w:pPr>
    </w:p>
    <w:p w:rsidR="00F76388" w:rsidRDefault="00F76388" w:rsidP="00DB4367">
      <w:pPr>
        <w:pStyle w:val="Rubrik5"/>
        <w:tabs>
          <w:tab w:val="left" w:pos="2835"/>
          <w:tab w:val="left" w:pos="6521"/>
        </w:tabs>
      </w:pPr>
      <w:r>
        <w:t>LOKALBOKNINGAR FÖR VÅRA LOKALER</w:t>
      </w:r>
    </w:p>
    <w:p w:rsidR="00F76388" w:rsidRPr="00DB4367" w:rsidRDefault="00F76388" w:rsidP="00DB4367">
      <w:r>
        <w:t xml:space="preserve">Det har under hösten pågått ett stort arbete med att få ett fungerande </w:t>
      </w:r>
      <w:proofErr w:type="spellStart"/>
      <w:r>
        <w:t>bokningsystem</w:t>
      </w:r>
      <w:proofErr w:type="spellEnd"/>
      <w:r>
        <w:t xml:space="preserve"> för föreningarna.</w:t>
      </w:r>
    </w:p>
    <w:p w:rsidR="00F76388" w:rsidRPr="002A6ACE" w:rsidRDefault="00F76388" w:rsidP="00E20C8F">
      <w:pPr>
        <w:pStyle w:val="Rubrik5"/>
        <w:tabs>
          <w:tab w:val="left" w:pos="2835"/>
          <w:tab w:val="left" w:pos="6521"/>
        </w:tabs>
      </w:pPr>
    </w:p>
    <w:p w:rsidR="00F76388" w:rsidRDefault="00F76388" w:rsidP="00951B88">
      <w:pPr>
        <w:tabs>
          <w:tab w:val="left" w:pos="2835"/>
          <w:tab w:val="left" w:pos="6521"/>
        </w:tabs>
        <w:ind w:right="1692"/>
        <w:rPr>
          <w:b/>
          <w:bCs/>
        </w:rPr>
      </w:pPr>
      <w:r w:rsidRPr="00E20C8F">
        <w:rPr>
          <w:b/>
          <w:bCs/>
        </w:rPr>
        <w:t>Övrigt:</w:t>
      </w:r>
    </w:p>
    <w:p w:rsidR="00F76388" w:rsidRPr="00283CD4" w:rsidRDefault="00F76388" w:rsidP="00951B88">
      <w:pPr>
        <w:tabs>
          <w:tab w:val="left" w:pos="2835"/>
          <w:tab w:val="left" w:pos="6521"/>
        </w:tabs>
        <w:ind w:right="1692"/>
      </w:pPr>
      <w:r>
        <w:rPr>
          <w:b/>
          <w:bCs/>
        </w:rPr>
        <w:t xml:space="preserve">26 september </w:t>
      </w:r>
      <w:r w:rsidRPr="00283CD4">
        <w:t xml:space="preserve">invigdes Thapperska som ett nytt föreningshus. Eva-Britt Sjöberg invigde med tal och knöt </w:t>
      </w:r>
      <w:r>
        <w:t xml:space="preserve">symboliskt </w:t>
      </w:r>
      <w:r w:rsidRPr="00283CD4">
        <w:t>ihop ett band med föreningarn</w:t>
      </w:r>
      <w:r>
        <w:t>a</w:t>
      </w:r>
      <w:r w:rsidRPr="00283CD4">
        <w:t>.</w:t>
      </w:r>
      <w:r>
        <w:t xml:space="preserve"> Det bjöds på snittar och cider, öppet hus med rundvandring och guidning i de nya lokalerna.</w:t>
      </w:r>
    </w:p>
    <w:p w:rsidR="00F76388" w:rsidRDefault="00F76388" w:rsidP="00951B88">
      <w:pPr>
        <w:tabs>
          <w:tab w:val="left" w:pos="2835"/>
          <w:tab w:val="left" w:pos="6521"/>
        </w:tabs>
        <w:ind w:right="1692"/>
      </w:pPr>
      <w:r>
        <w:t xml:space="preserve">Vid jul bjöd HSO alla föreningars anställda på en jultallrik. De tackades för deras arbete i samband med flytten. </w:t>
      </w:r>
      <w:proofErr w:type="spellStart"/>
      <w:r>
        <w:t>Hso</w:t>
      </w:r>
      <w:proofErr w:type="spellEnd"/>
      <w:r>
        <w:t xml:space="preserve"> har en önskan att alla anställda skall känna tillhörighet och kamratanda i våra lokaler trots att alla är anställda av olika </w:t>
      </w:r>
      <w:r>
        <w:lastRenderedPageBreak/>
        <w:t>föreningar. Det var uppskattat av arbetstagarna och många bra samtal vid matbordet.</w:t>
      </w:r>
    </w:p>
    <w:p w:rsidR="00F76388" w:rsidRDefault="00F76388" w:rsidP="00951B88">
      <w:pPr>
        <w:pStyle w:val="Rubrik3"/>
        <w:tabs>
          <w:tab w:val="clear" w:pos="2880"/>
          <w:tab w:val="clear" w:pos="5940"/>
          <w:tab w:val="left" w:pos="2835"/>
          <w:tab w:val="left" w:pos="6521"/>
        </w:tabs>
        <w:ind w:right="1692"/>
      </w:pPr>
    </w:p>
    <w:p w:rsidR="00F76388" w:rsidRDefault="00F76388" w:rsidP="00951B88">
      <w:pPr>
        <w:pStyle w:val="Rubrik3"/>
        <w:tabs>
          <w:tab w:val="clear" w:pos="2880"/>
          <w:tab w:val="clear" w:pos="5940"/>
          <w:tab w:val="left" w:pos="2835"/>
          <w:tab w:val="left" w:pos="6521"/>
        </w:tabs>
        <w:ind w:right="1692"/>
      </w:pPr>
      <w:r>
        <w:t>UTBILDNING</w:t>
      </w:r>
    </w:p>
    <w:p w:rsidR="00F76388" w:rsidRDefault="00F76388" w:rsidP="00951B88">
      <w:pPr>
        <w:pStyle w:val="Rubrik5"/>
        <w:tabs>
          <w:tab w:val="left" w:pos="2835"/>
          <w:tab w:val="left" w:pos="6521"/>
        </w:tabs>
      </w:pPr>
      <w:r>
        <w:t>Vi har haft möjlighet att delta i Handikappföreningarna Östergötlands utbud</w:t>
      </w:r>
    </w:p>
    <w:p w:rsidR="00F76388" w:rsidRDefault="00F76388" w:rsidP="003F13B1">
      <w:pPr>
        <w:pStyle w:val="Rubrik5"/>
        <w:tabs>
          <w:tab w:val="left" w:pos="2835"/>
          <w:tab w:val="left" w:pos="6521"/>
        </w:tabs>
      </w:pPr>
    </w:p>
    <w:p w:rsidR="00F76388" w:rsidRPr="00334AB0" w:rsidRDefault="00F76388" w:rsidP="003F13B1">
      <w:pPr>
        <w:pStyle w:val="Rubrik5"/>
        <w:tabs>
          <w:tab w:val="left" w:pos="2835"/>
          <w:tab w:val="left" w:pos="6521"/>
        </w:tabs>
        <w:rPr>
          <w:color w:val="FF0000"/>
        </w:rPr>
      </w:pPr>
      <w:r w:rsidRPr="00506DA7">
        <w:t>Slutord från ordförande:</w:t>
      </w:r>
      <w:r>
        <w:rPr>
          <w:color w:val="FF0000"/>
        </w:rPr>
        <w:t xml:space="preserve"> </w:t>
      </w:r>
    </w:p>
    <w:p w:rsidR="00F76388" w:rsidRDefault="00F76388" w:rsidP="003F13B1">
      <w:pPr>
        <w:tabs>
          <w:tab w:val="left" w:pos="2835"/>
          <w:tab w:val="left" w:pos="6521"/>
        </w:tabs>
        <w:ind w:right="1692"/>
      </w:pPr>
      <w:r>
        <w:t xml:space="preserve">Ett år fyllt av oro, längtan, förhoppningar, irritationer, ibland maktlöshet men även massor av glädje. </w:t>
      </w:r>
    </w:p>
    <w:p w:rsidR="00F76388" w:rsidRDefault="00F76388" w:rsidP="003F13B1">
      <w:pPr>
        <w:tabs>
          <w:tab w:val="left" w:pos="2835"/>
          <w:tab w:val="left" w:pos="6521"/>
        </w:tabs>
        <w:ind w:right="1692"/>
      </w:pPr>
    </w:p>
    <w:p w:rsidR="00F76388" w:rsidRDefault="00F76388" w:rsidP="003F13B1">
      <w:pPr>
        <w:tabs>
          <w:tab w:val="left" w:pos="2835"/>
          <w:tab w:val="left" w:pos="6521"/>
        </w:tabs>
        <w:ind w:right="1692"/>
      </w:pPr>
      <w:r>
        <w:t>När väl flytten blev bestämd gick det fort att packa ihop våra kanslier. En del behövde längre tid då aktiviteterna pågick ända in i det sista innan flytt.</w:t>
      </w:r>
      <w:r w:rsidR="006B6D64">
        <w:t xml:space="preserve"> Några blev kvar med sina aktiviteter på </w:t>
      </w:r>
      <w:proofErr w:type="spellStart"/>
      <w:r w:rsidR="006B6D64">
        <w:t>Sandbyhov</w:t>
      </w:r>
      <w:proofErr w:type="spellEnd"/>
      <w:r w:rsidR="006B6D64">
        <w:t xml:space="preserve"> även efter flytten. </w:t>
      </w:r>
    </w:p>
    <w:p w:rsidR="00F76388" w:rsidRDefault="00F76388" w:rsidP="003F13B1">
      <w:pPr>
        <w:tabs>
          <w:tab w:val="left" w:pos="2835"/>
          <w:tab w:val="left" w:pos="6521"/>
        </w:tabs>
        <w:ind w:right="1692"/>
      </w:pPr>
    </w:p>
    <w:p w:rsidR="00F76388" w:rsidRDefault="00F76388" w:rsidP="003F13B1">
      <w:pPr>
        <w:tabs>
          <w:tab w:val="left" w:pos="2835"/>
          <w:tab w:val="left" w:pos="6521"/>
        </w:tabs>
        <w:ind w:right="1692"/>
      </w:pPr>
      <w:r>
        <w:t xml:space="preserve">Under hösten har det uppstått en del svårigheter då föreningarna inte hade den tillgång till bokning och lokaler som utlovats från början. </w:t>
      </w:r>
    </w:p>
    <w:p w:rsidR="00F76388" w:rsidRDefault="00F76388" w:rsidP="003F13B1">
      <w:pPr>
        <w:tabs>
          <w:tab w:val="left" w:pos="2835"/>
          <w:tab w:val="left" w:pos="6521"/>
        </w:tabs>
        <w:ind w:right="1692"/>
      </w:pPr>
      <w:r>
        <w:t>Men under senare delen av året har även det löst sig till det bättre.</w:t>
      </w:r>
    </w:p>
    <w:p w:rsidR="00F76388" w:rsidRDefault="00F76388" w:rsidP="003F13B1">
      <w:pPr>
        <w:tabs>
          <w:tab w:val="left" w:pos="2835"/>
          <w:tab w:val="left" w:pos="6521"/>
        </w:tabs>
        <w:ind w:right="1692"/>
      </w:pPr>
    </w:p>
    <w:p w:rsidR="00F76388" w:rsidRDefault="00F76388" w:rsidP="003F13B1">
      <w:pPr>
        <w:tabs>
          <w:tab w:val="left" w:pos="2835"/>
          <w:tab w:val="left" w:pos="6521"/>
        </w:tabs>
        <w:ind w:right="1692"/>
      </w:pPr>
      <w:r>
        <w:t xml:space="preserve">Det tar tid att bo in sig, att lära känna varandra i huset, se allas olika behov och förutsättningar. Arbetet fortgår och det finns ännu saker att slipa till. Men förhoppningen är att vi i framtiden skall föregå med gott exempel på hur bra det kan vara med samarbete över gränserna i funktionshindersvärlden. </w:t>
      </w:r>
    </w:p>
    <w:p w:rsidR="00F76388" w:rsidRPr="00BC0077" w:rsidRDefault="00F76388" w:rsidP="003F13B1">
      <w:pPr>
        <w:tabs>
          <w:tab w:val="left" w:pos="2835"/>
          <w:tab w:val="left" w:pos="6521"/>
        </w:tabs>
        <w:ind w:right="1692"/>
      </w:pPr>
    </w:p>
    <w:p w:rsidR="00F76388" w:rsidRPr="00357F7B" w:rsidRDefault="00F76388" w:rsidP="00357F7B">
      <w:pPr>
        <w:tabs>
          <w:tab w:val="left" w:pos="2835"/>
          <w:tab w:val="left" w:pos="6521"/>
        </w:tabs>
        <w:ind w:right="1692"/>
        <w:rPr>
          <w:sz w:val="24"/>
          <w:szCs w:val="24"/>
        </w:rPr>
      </w:pPr>
      <w:r>
        <w:t xml:space="preserve">Föreningarnas arbete är oerhört viktigt för att skapa ett samhälle för alla.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C0077">
        <w:rPr>
          <w:i/>
          <w:iCs/>
        </w:rPr>
        <w:t>Enade vi stå söndrade vi falla.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Criss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Hagfeldt</w:t>
      </w:r>
      <w:proofErr w:type="spellEnd"/>
      <w:r>
        <w:rPr>
          <w:i/>
          <w:iCs/>
        </w:rPr>
        <w:t xml:space="preserve"> -16)</w:t>
      </w:r>
      <w:r w:rsidRPr="00BC0077">
        <w:br/>
      </w:r>
      <w:r w:rsidRPr="00BC0077">
        <w:br/>
      </w:r>
      <w:r w:rsidRPr="00882F16">
        <w:t xml:space="preserve"> </w:t>
      </w:r>
      <w:r w:rsidRPr="00882F16">
        <w:rPr>
          <w:bCs/>
        </w:rPr>
        <w:t>Ingela Karlbo</w:t>
      </w:r>
      <w:r w:rsidR="00357F7B" w:rsidRPr="00882F16">
        <w:rPr>
          <w:bCs/>
        </w:rPr>
        <w:t xml:space="preserve">m        </w:t>
      </w:r>
      <w:r w:rsidR="00882F16">
        <w:rPr>
          <w:bCs/>
        </w:rPr>
        <w:t xml:space="preserve"> </w:t>
      </w:r>
      <w:r w:rsidRPr="00882F16">
        <w:rPr>
          <w:bCs/>
        </w:rPr>
        <w:t>Stig Bredberg</w:t>
      </w:r>
      <w:r w:rsidR="00357F7B">
        <w:rPr>
          <w:b/>
          <w:bCs/>
        </w:rPr>
        <w:t xml:space="preserve">        </w:t>
      </w:r>
      <w:r w:rsidR="00882F16">
        <w:rPr>
          <w:b/>
          <w:bCs/>
        </w:rPr>
        <w:t xml:space="preserve">    </w:t>
      </w:r>
      <w:r w:rsidR="00357F7B">
        <w:rPr>
          <w:b/>
          <w:bCs/>
        </w:rPr>
        <w:t xml:space="preserve">  </w:t>
      </w:r>
      <w:r w:rsidR="00357F7B" w:rsidRPr="00DC5278">
        <w:rPr>
          <w:lang w:val="de-DE"/>
        </w:rPr>
        <w:t xml:space="preserve">Per </w:t>
      </w:r>
      <w:proofErr w:type="spellStart"/>
      <w:r w:rsidR="00357F7B" w:rsidRPr="00DC5278">
        <w:rPr>
          <w:lang w:val="de-DE"/>
        </w:rPr>
        <w:t>Sundma</w:t>
      </w:r>
      <w:r w:rsidR="00357F7B">
        <w:rPr>
          <w:lang w:val="de-DE"/>
        </w:rPr>
        <w:t>r</w:t>
      </w:r>
      <w:proofErr w:type="spellEnd"/>
      <w:r w:rsidR="00357F7B">
        <w:rPr>
          <w:sz w:val="24"/>
          <w:szCs w:val="24"/>
        </w:rPr>
        <w:br/>
      </w:r>
      <w:r w:rsidR="00882F16">
        <w:rPr>
          <w:b/>
          <w:bCs/>
        </w:rPr>
        <w:br/>
      </w:r>
      <w:r w:rsidR="00357F7B">
        <w:rPr>
          <w:b/>
          <w:bCs/>
        </w:rPr>
        <w:t>_______________     _______________     ____________</w:t>
      </w:r>
      <w:r w:rsidR="00357F7B">
        <w:rPr>
          <w:lang w:val="de-DE"/>
        </w:rPr>
        <w:br/>
      </w:r>
      <w:r w:rsidR="00882F16">
        <w:rPr>
          <w:b/>
          <w:bCs/>
        </w:rPr>
        <w:br/>
      </w:r>
      <w:proofErr w:type="spellStart"/>
      <w:r w:rsidRPr="00882F16">
        <w:rPr>
          <w:bCs/>
        </w:rPr>
        <w:t>IngerKarlsson</w:t>
      </w:r>
      <w:proofErr w:type="spellEnd"/>
      <w:r w:rsidRPr="00882F16">
        <w:rPr>
          <w:bCs/>
        </w:rPr>
        <w:t xml:space="preserve"> </w:t>
      </w:r>
      <w:proofErr w:type="spellStart"/>
      <w:r w:rsidRPr="00882F16">
        <w:rPr>
          <w:bCs/>
        </w:rPr>
        <w:t>Eék</w:t>
      </w:r>
      <w:proofErr w:type="spellEnd"/>
      <w:r w:rsidR="00357F7B">
        <w:rPr>
          <w:b/>
          <w:bCs/>
        </w:rPr>
        <w:tab/>
      </w:r>
      <w:r w:rsidRPr="00DC5278">
        <w:rPr>
          <w:lang w:val="de-DE"/>
        </w:rPr>
        <w:t xml:space="preserve">Mats Linder </w:t>
      </w:r>
      <w:proofErr w:type="spellStart"/>
      <w:r w:rsidRPr="00DC5278">
        <w:rPr>
          <w:lang w:val="de-DE"/>
        </w:rPr>
        <w:t>Skogberg</w:t>
      </w:r>
      <w:proofErr w:type="spellEnd"/>
      <w:r w:rsidR="00357F7B">
        <w:rPr>
          <w:b/>
          <w:bCs/>
        </w:rPr>
        <w:br/>
      </w:r>
      <w:r w:rsidR="00882F16">
        <w:rPr>
          <w:b/>
          <w:bCs/>
        </w:rPr>
        <w:br/>
      </w:r>
      <w:r w:rsidR="00357F7B">
        <w:rPr>
          <w:b/>
          <w:bCs/>
        </w:rPr>
        <w:t>_______________</w:t>
      </w:r>
      <w:r w:rsidR="00357F7B">
        <w:rPr>
          <w:b/>
          <w:bCs/>
        </w:rPr>
        <w:tab/>
        <w:t>_______________</w:t>
      </w:r>
      <w:r w:rsidR="00357F7B">
        <w:rPr>
          <w:lang w:val="de-DE"/>
        </w:rPr>
        <w:br/>
      </w:r>
      <w:r w:rsidR="00882F16">
        <w:rPr>
          <w:lang w:val="de-DE"/>
        </w:rPr>
        <w:br/>
      </w:r>
      <w:r w:rsidRPr="00DC5278">
        <w:rPr>
          <w:lang w:val="de-DE"/>
        </w:rPr>
        <w:t xml:space="preserve">Peter </w:t>
      </w:r>
      <w:proofErr w:type="spellStart"/>
      <w:r w:rsidRPr="00DC5278">
        <w:rPr>
          <w:lang w:val="de-DE"/>
        </w:rPr>
        <w:t>Hallsten</w:t>
      </w:r>
      <w:proofErr w:type="spellEnd"/>
      <w:r w:rsidR="00357F7B">
        <w:rPr>
          <w:lang w:val="de-DE"/>
        </w:rPr>
        <w:tab/>
      </w:r>
      <w:proofErr w:type="spellStart"/>
      <w:r w:rsidRPr="00882F16">
        <w:rPr>
          <w:bCs/>
          <w:lang w:val="de-DE"/>
        </w:rPr>
        <w:t>Kansliet</w:t>
      </w:r>
      <w:proofErr w:type="spellEnd"/>
      <w:r w:rsidRPr="00DC5278">
        <w:rPr>
          <w:lang w:val="de-DE"/>
        </w:rPr>
        <w:tab/>
      </w:r>
      <w:r w:rsidR="00357F7B">
        <w:rPr>
          <w:lang w:val="de-DE"/>
        </w:rPr>
        <w:br/>
      </w:r>
      <w:r w:rsidR="00882F16">
        <w:rPr>
          <w:b/>
          <w:bCs/>
        </w:rPr>
        <w:br/>
      </w:r>
      <w:r w:rsidR="00357F7B">
        <w:rPr>
          <w:b/>
          <w:bCs/>
        </w:rPr>
        <w:t>_______________</w:t>
      </w:r>
      <w:r w:rsidR="00357F7B">
        <w:rPr>
          <w:b/>
          <w:bCs/>
        </w:rPr>
        <w:tab/>
        <w:t>_______________</w:t>
      </w:r>
      <w:r>
        <w:rPr>
          <w:sz w:val="24"/>
          <w:szCs w:val="24"/>
          <w:lang w:val="de-DE"/>
        </w:rPr>
        <w:tab/>
      </w:r>
    </w:p>
    <w:sectPr w:rsidR="00F76388" w:rsidRPr="00357F7B" w:rsidSect="007439F1">
      <w:footerReference w:type="even" r:id="rId9"/>
      <w:footerReference w:type="default" r:id="rId10"/>
      <w:pgSz w:w="11906" w:h="16838"/>
      <w:pgMar w:top="1079" w:right="1417" w:bottom="1276" w:left="1417" w:header="708" w:footer="708" w:gutter="0"/>
      <w:pgBorders w:display="firstPage" w:offsetFrom="page">
        <w:top w:val="single" w:sz="36" w:space="24" w:color="1F497D"/>
        <w:left w:val="single" w:sz="36" w:space="24" w:color="1F497D"/>
        <w:bottom w:val="single" w:sz="36" w:space="24" w:color="1F497D"/>
        <w:right w:val="single" w:sz="36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F1" w:rsidRDefault="007439F1" w:rsidP="00F76388">
      <w:r>
        <w:separator/>
      </w:r>
    </w:p>
  </w:endnote>
  <w:endnote w:type="continuationSeparator" w:id="0">
    <w:p w:rsidR="007439F1" w:rsidRDefault="007439F1" w:rsidP="00F7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88" w:rsidRDefault="00F76388" w:rsidP="00990A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 w:rsidR="00F5693F">
      <w:rPr>
        <w:rStyle w:val="Sidnummer"/>
      </w:rPr>
      <w:fldChar w:fldCharType="separate"/>
    </w:r>
    <w:r w:rsidR="00F5693F">
      <w:rPr>
        <w:rStyle w:val="Sidnummer"/>
        <w:noProof/>
      </w:rPr>
      <w:t>6</w:t>
    </w:r>
    <w:r>
      <w:rPr>
        <w:rStyle w:val="Sidnummer"/>
      </w:rPr>
      <w:fldChar w:fldCharType="end"/>
    </w:r>
  </w:p>
  <w:p w:rsidR="00F76388" w:rsidRDefault="00F76388" w:rsidP="00B23E4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88" w:rsidRDefault="00F76388" w:rsidP="00990A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5</w:t>
    </w:r>
    <w:r>
      <w:rPr>
        <w:rStyle w:val="Sidnummer"/>
      </w:rPr>
      <w:fldChar w:fldCharType="end"/>
    </w:r>
  </w:p>
  <w:p w:rsidR="00F76388" w:rsidRDefault="00F76388" w:rsidP="00B23E4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F1" w:rsidRDefault="007439F1" w:rsidP="00F76388">
      <w:r>
        <w:separator/>
      </w:r>
    </w:p>
  </w:footnote>
  <w:footnote w:type="continuationSeparator" w:id="0">
    <w:p w:rsidR="007439F1" w:rsidRDefault="007439F1" w:rsidP="00F7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C0A"/>
    <w:multiLevelType w:val="hybridMultilevel"/>
    <w:tmpl w:val="B4F6BE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1E4C45"/>
    <w:multiLevelType w:val="hybridMultilevel"/>
    <w:tmpl w:val="626887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2E7960"/>
    <w:multiLevelType w:val="hybridMultilevel"/>
    <w:tmpl w:val="742651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50F92"/>
    <w:multiLevelType w:val="hybridMultilevel"/>
    <w:tmpl w:val="852C71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50702"/>
    <w:multiLevelType w:val="hybridMultilevel"/>
    <w:tmpl w:val="4AE005F4"/>
    <w:lvl w:ilvl="0" w:tplc="2AD6D69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65A54412"/>
    <w:multiLevelType w:val="hybridMultilevel"/>
    <w:tmpl w:val="61CE9C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E4A"/>
    <w:rsid w:val="00001AB8"/>
    <w:rsid w:val="000063FC"/>
    <w:rsid w:val="00007B9B"/>
    <w:rsid w:val="000100DE"/>
    <w:rsid w:val="00040192"/>
    <w:rsid w:val="0004157F"/>
    <w:rsid w:val="00077E4A"/>
    <w:rsid w:val="000C0AAF"/>
    <w:rsid w:val="001339CB"/>
    <w:rsid w:val="001C609D"/>
    <w:rsid w:val="001D2140"/>
    <w:rsid w:val="001F5EE9"/>
    <w:rsid w:val="002401AB"/>
    <w:rsid w:val="00283CD4"/>
    <w:rsid w:val="002940F0"/>
    <w:rsid w:val="002A01C4"/>
    <w:rsid w:val="002A2AAB"/>
    <w:rsid w:val="002A6ACE"/>
    <w:rsid w:val="002D33AE"/>
    <w:rsid w:val="0032129E"/>
    <w:rsid w:val="00334AB0"/>
    <w:rsid w:val="00357F7B"/>
    <w:rsid w:val="00363E61"/>
    <w:rsid w:val="00373860"/>
    <w:rsid w:val="00385D3F"/>
    <w:rsid w:val="003D22DC"/>
    <w:rsid w:val="003D601F"/>
    <w:rsid w:val="003E7BB5"/>
    <w:rsid w:val="003F13B1"/>
    <w:rsid w:val="0045515E"/>
    <w:rsid w:val="004A3D3F"/>
    <w:rsid w:val="004C5CEA"/>
    <w:rsid w:val="004D523A"/>
    <w:rsid w:val="00506DA7"/>
    <w:rsid w:val="00513E3B"/>
    <w:rsid w:val="005218B5"/>
    <w:rsid w:val="00537D90"/>
    <w:rsid w:val="00551A56"/>
    <w:rsid w:val="005753E2"/>
    <w:rsid w:val="005C5DF8"/>
    <w:rsid w:val="005C602B"/>
    <w:rsid w:val="005E6DB7"/>
    <w:rsid w:val="0061348C"/>
    <w:rsid w:val="006537CE"/>
    <w:rsid w:val="006656AE"/>
    <w:rsid w:val="006858AC"/>
    <w:rsid w:val="0069144D"/>
    <w:rsid w:val="006B6D64"/>
    <w:rsid w:val="006C533D"/>
    <w:rsid w:val="006C7442"/>
    <w:rsid w:val="006D5BBE"/>
    <w:rsid w:val="006E7F3A"/>
    <w:rsid w:val="00712B7B"/>
    <w:rsid w:val="007439F1"/>
    <w:rsid w:val="00762FD3"/>
    <w:rsid w:val="00766B77"/>
    <w:rsid w:val="00781E4B"/>
    <w:rsid w:val="00792E57"/>
    <w:rsid w:val="007C47B4"/>
    <w:rsid w:val="007E12D0"/>
    <w:rsid w:val="008040D2"/>
    <w:rsid w:val="00823AB6"/>
    <w:rsid w:val="00837FB8"/>
    <w:rsid w:val="00857EEA"/>
    <w:rsid w:val="00882F16"/>
    <w:rsid w:val="008838BB"/>
    <w:rsid w:val="00892D57"/>
    <w:rsid w:val="008A1E34"/>
    <w:rsid w:val="008D577E"/>
    <w:rsid w:val="009153D6"/>
    <w:rsid w:val="009259A6"/>
    <w:rsid w:val="0093717A"/>
    <w:rsid w:val="00937AD4"/>
    <w:rsid w:val="00951B88"/>
    <w:rsid w:val="00954EC9"/>
    <w:rsid w:val="009730DC"/>
    <w:rsid w:val="00975057"/>
    <w:rsid w:val="00990AC0"/>
    <w:rsid w:val="009B1C71"/>
    <w:rsid w:val="009C1E78"/>
    <w:rsid w:val="009D379B"/>
    <w:rsid w:val="009D6467"/>
    <w:rsid w:val="009E6549"/>
    <w:rsid w:val="009F31E3"/>
    <w:rsid w:val="009F7064"/>
    <w:rsid w:val="009F7119"/>
    <w:rsid w:val="00A030E6"/>
    <w:rsid w:val="00A55622"/>
    <w:rsid w:val="00A7246E"/>
    <w:rsid w:val="00AB3770"/>
    <w:rsid w:val="00AB43B1"/>
    <w:rsid w:val="00AB5897"/>
    <w:rsid w:val="00B12452"/>
    <w:rsid w:val="00B22594"/>
    <w:rsid w:val="00B23E44"/>
    <w:rsid w:val="00B24B40"/>
    <w:rsid w:val="00B36104"/>
    <w:rsid w:val="00B47375"/>
    <w:rsid w:val="00BB6A49"/>
    <w:rsid w:val="00BC0077"/>
    <w:rsid w:val="00BC66F0"/>
    <w:rsid w:val="00BD0A7B"/>
    <w:rsid w:val="00C01491"/>
    <w:rsid w:val="00C136E2"/>
    <w:rsid w:val="00C54206"/>
    <w:rsid w:val="00CB2258"/>
    <w:rsid w:val="00CC08DF"/>
    <w:rsid w:val="00D343E9"/>
    <w:rsid w:val="00D46D15"/>
    <w:rsid w:val="00D54B52"/>
    <w:rsid w:val="00D91431"/>
    <w:rsid w:val="00D96713"/>
    <w:rsid w:val="00DB4367"/>
    <w:rsid w:val="00DB6433"/>
    <w:rsid w:val="00DC5278"/>
    <w:rsid w:val="00DD7B55"/>
    <w:rsid w:val="00DE67F1"/>
    <w:rsid w:val="00DE6A8D"/>
    <w:rsid w:val="00E20C8F"/>
    <w:rsid w:val="00E35969"/>
    <w:rsid w:val="00E45C11"/>
    <w:rsid w:val="00E7020B"/>
    <w:rsid w:val="00E72529"/>
    <w:rsid w:val="00E84BD4"/>
    <w:rsid w:val="00E941AC"/>
    <w:rsid w:val="00EA55A8"/>
    <w:rsid w:val="00EB0689"/>
    <w:rsid w:val="00EC1F78"/>
    <w:rsid w:val="00EF5E85"/>
    <w:rsid w:val="00F20E1F"/>
    <w:rsid w:val="00F47ACD"/>
    <w:rsid w:val="00F5693F"/>
    <w:rsid w:val="00F62A35"/>
    <w:rsid w:val="00F64C46"/>
    <w:rsid w:val="00F6528D"/>
    <w:rsid w:val="00F76388"/>
    <w:rsid w:val="00F82FC4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3C101"/>
  <w15:docId w15:val="{3AB17B60-4CE1-4FE0-941E-EF692475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A8"/>
    <w:rPr>
      <w:rFonts w:ascii="Arial" w:hAnsi="Arial" w:cs="Arial"/>
      <w:sz w:val="28"/>
      <w:szCs w:val="28"/>
    </w:rPr>
  </w:style>
  <w:style w:type="paragraph" w:styleId="Rubrik1">
    <w:name w:val="heading 1"/>
    <w:basedOn w:val="Normal"/>
    <w:next w:val="Normal"/>
    <w:link w:val="Rubrik1Char"/>
    <w:uiPriority w:val="99"/>
    <w:qFormat/>
    <w:rsid w:val="00EA55A8"/>
    <w:pPr>
      <w:keepNext/>
      <w:jc w:val="center"/>
      <w:outlineLvl w:val="0"/>
    </w:pPr>
    <w:rPr>
      <w:b/>
      <w:bCs/>
      <w:sz w:val="56"/>
      <w:szCs w:val="56"/>
    </w:rPr>
  </w:style>
  <w:style w:type="paragraph" w:styleId="Rubrik2">
    <w:name w:val="heading 2"/>
    <w:basedOn w:val="Normal"/>
    <w:next w:val="Normal"/>
    <w:link w:val="Rubrik2Char"/>
    <w:uiPriority w:val="99"/>
    <w:qFormat/>
    <w:rsid w:val="00EA55A8"/>
    <w:pPr>
      <w:keepNext/>
      <w:outlineLvl w:val="1"/>
    </w:pPr>
    <w:rPr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9"/>
    <w:qFormat/>
    <w:rsid w:val="00EA55A8"/>
    <w:pPr>
      <w:keepNext/>
      <w:tabs>
        <w:tab w:val="left" w:pos="2880"/>
        <w:tab w:val="left" w:pos="5940"/>
      </w:tabs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99"/>
    <w:qFormat/>
    <w:rsid w:val="00EA55A8"/>
    <w:pPr>
      <w:keepNext/>
      <w:tabs>
        <w:tab w:val="left" w:pos="4500"/>
      </w:tabs>
      <w:ind w:right="1692"/>
      <w:outlineLvl w:val="3"/>
    </w:pPr>
    <w:rPr>
      <w:b/>
      <w:b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EA55A8"/>
    <w:pPr>
      <w:keepNext/>
      <w:ind w:right="1692"/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5702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5702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5702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semiHidden/>
    <w:rsid w:val="005702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57028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ubrik">
    <w:name w:val="Title"/>
    <w:basedOn w:val="Normal"/>
    <w:link w:val="RubrikChar"/>
    <w:uiPriority w:val="99"/>
    <w:qFormat/>
    <w:rsid w:val="00EA55A8"/>
    <w:pPr>
      <w:jc w:val="center"/>
    </w:pPr>
    <w:rPr>
      <w:b/>
      <w:bCs/>
      <w:sz w:val="56"/>
      <w:szCs w:val="56"/>
    </w:rPr>
  </w:style>
  <w:style w:type="character" w:customStyle="1" w:styleId="RubrikChar">
    <w:name w:val="Rubrik Char"/>
    <w:link w:val="Rubrik"/>
    <w:uiPriority w:val="10"/>
    <w:rsid w:val="005702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semiHidden/>
    <w:rsid w:val="00EA55A8"/>
    <w:pPr>
      <w:tabs>
        <w:tab w:val="left" w:pos="2880"/>
        <w:tab w:val="left" w:pos="5940"/>
      </w:tabs>
    </w:pPr>
    <w:rPr>
      <w:b/>
      <w:bCs/>
    </w:rPr>
  </w:style>
  <w:style w:type="character" w:customStyle="1" w:styleId="BrdtextChar">
    <w:name w:val="Brödtext Char"/>
    <w:link w:val="Brdtext"/>
    <w:uiPriority w:val="99"/>
    <w:semiHidden/>
    <w:rsid w:val="00570281"/>
    <w:rPr>
      <w:rFonts w:ascii="Arial" w:hAnsi="Arial" w:cs="Arial"/>
      <w:sz w:val="28"/>
      <w:szCs w:val="28"/>
    </w:rPr>
  </w:style>
  <w:style w:type="paragraph" w:styleId="Brdtext2">
    <w:name w:val="Body Text 2"/>
    <w:basedOn w:val="Normal"/>
    <w:link w:val="Brdtext2Char"/>
    <w:uiPriority w:val="99"/>
    <w:semiHidden/>
    <w:rsid w:val="00EA55A8"/>
    <w:pPr>
      <w:tabs>
        <w:tab w:val="left" w:pos="2880"/>
        <w:tab w:val="left" w:pos="5940"/>
      </w:tabs>
      <w:ind w:right="-108"/>
    </w:pPr>
  </w:style>
  <w:style w:type="character" w:customStyle="1" w:styleId="Brdtext2Char">
    <w:name w:val="Brödtext 2 Char"/>
    <w:link w:val="Brdtext2"/>
    <w:uiPriority w:val="99"/>
    <w:semiHidden/>
    <w:rsid w:val="00570281"/>
    <w:rPr>
      <w:rFonts w:ascii="Arial" w:hAnsi="Arial" w:cs="Arial"/>
      <w:sz w:val="28"/>
      <w:szCs w:val="28"/>
    </w:rPr>
  </w:style>
  <w:style w:type="paragraph" w:styleId="Brdtext3">
    <w:name w:val="Body Text 3"/>
    <w:basedOn w:val="Normal"/>
    <w:link w:val="Brdtext3Char"/>
    <w:uiPriority w:val="99"/>
    <w:semiHidden/>
    <w:rsid w:val="00EA55A8"/>
    <w:pPr>
      <w:ind w:right="1692"/>
    </w:pPr>
    <w:rPr>
      <w:sz w:val="24"/>
      <w:szCs w:val="24"/>
    </w:rPr>
  </w:style>
  <w:style w:type="character" w:customStyle="1" w:styleId="Brdtext3Char">
    <w:name w:val="Brödtext 3 Char"/>
    <w:link w:val="Brdtext3"/>
    <w:uiPriority w:val="99"/>
    <w:semiHidden/>
    <w:rsid w:val="00570281"/>
    <w:rPr>
      <w:rFonts w:ascii="Arial" w:hAnsi="Arial" w:cs="Arial"/>
      <w:sz w:val="16"/>
      <w:szCs w:val="16"/>
    </w:rPr>
  </w:style>
  <w:style w:type="paragraph" w:styleId="Indragetstycke">
    <w:name w:val="Block Text"/>
    <w:basedOn w:val="Normal"/>
    <w:uiPriority w:val="99"/>
    <w:semiHidden/>
    <w:rsid w:val="00EA55A8"/>
    <w:pPr>
      <w:tabs>
        <w:tab w:val="left" w:pos="2880"/>
        <w:tab w:val="left" w:pos="5940"/>
      </w:tabs>
      <w:ind w:left="2880" w:right="1692"/>
    </w:pPr>
  </w:style>
  <w:style w:type="paragraph" w:styleId="Sidfot">
    <w:name w:val="footer"/>
    <w:basedOn w:val="Normal"/>
    <w:link w:val="SidfotChar"/>
    <w:uiPriority w:val="99"/>
    <w:rsid w:val="00B23E4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570281"/>
    <w:rPr>
      <w:rFonts w:ascii="Arial" w:hAnsi="Arial" w:cs="Arial"/>
      <w:sz w:val="28"/>
      <w:szCs w:val="28"/>
    </w:rPr>
  </w:style>
  <w:style w:type="character" w:styleId="Sidnummer">
    <w:name w:val="page number"/>
    <w:basedOn w:val="Standardstycketeckensnitt"/>
    <w:uiPriority w:val="99"/>
    <w:rsid w:val="00B23E44"/>
  </w:style>
  <w:style w:type="paragraph" w:styleId="Sidhuvud">
    <w:name w:val="header"/>
    <w:basedOn w:val="Normal"/>
    <w:link w:val="SidhuvudChar"/>
    <w:uiPriority w:val="99"/>
    <w:unhideWhenUsed/>
    <w:rsid w:val="00882F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82F16"/>
    <w:rPr>
      <w:rFonts w:ascii="Arial" w:hAnsi="Arial" w:cs="Arial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69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5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9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9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9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9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9111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89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9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891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891112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89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489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891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931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</vt:lpstr>
    </vt:vector>
  </TitlesOfParts>
  <Company>HSO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</dc:title>
  <dc:subject/>
  <dc:creator>Stig Bredberg</dc:creator>
  <cp:keywords/>
  <dc:description/>
  <cp:lastModifiedBy>Frida Karlbom</cp:lastModifiedBy>
  <cp:revision>3</cp:revision>
  <cp:lastPrinted>2018-04-03T09:03:00Z</cp:lastPrinted>
  <dcterms:created xsi:type="dcterms:W3CDTF">2018-03-28T10:47:00Z</dcterms:created>
  <dcterms:modified xsi:type="dcterms:W3CDTF">2018-04-03T09:20:00Z</dcterms:modified>
</cp:coreProperties>
</file>